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92A7" w14:textId="22406218" w:rsidR="00AC1EFB" w:rsidRDefault="004078A6" w:rsidP="00A51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F373A1" wp14:editId="02737446">
            <wp:extent cx="6645910" cy="9138285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AF370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749F06C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5A9925D1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404CA0D0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5C29355E" w14:textId="77777777" w:rsidR="006549B1" w:rsidRDefault="006549B1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33E09A4" w14:textId="77777777" w:rsidR="006549B1" w:rsidRDefault="006549B1" w:rsidP="0065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14:paraId="3E04A874" w14:textId="77777777" w:rsidR="006549B1" w:rsidRPr="001C5969" w:rsidRDefault="006549B1" w:rsidP="00654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Целевой раздел</w:t>
      </w:r>
    </w:p>
    <w:p w14:paraId="53BF35BE" w14:textId="77777777" w:rsidR="006549B1" w:rsidRDefault="006549B1" w:rsidP="00654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ояснительная записка                                                                                                                          3                                                                                                                                                                                  </w:t>
      </w:r>
    </w:p>
    <w:p w14:paraId="697D9E6D" w14:textId="77777777" w:rsidR="006549B1" w:rsidRDefault="006549B1" w:rsidP="006549B1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Цели и задачи программы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3    </w:t>
      </w:r>
    </w:p>
    <w:p w14:paraId="1333A4BA" w14:textId="77777777" w:rsidR="006549B1" w:rsidRDefault="006549B1" w:rsidP="006549B1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Принципы и подходы к формированию рабочей программы                                                           4                                                                              </w:t>
      </w:r>
      <w:r w:rsidRPr="000F19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</w:t>
      </w:r>
      <w:r w:rsidRPr="000F19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3F4320FA" w14:textId="77777777" w:rsidR="006549B1" w:rsidRPr="00C14671" w:rsidRDefault="006549B1" w:rsidP="006549B1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4671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Психолого-педагогическая характеристика особенностей развития детей группы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6                </w:t>
      </w:r>
    </w:p>
    <w:p w14:paraId="0D54F383" w14:textId="6DFC003B" w:rsidR="006549B1" w:rsidRPr="00770ABC" w:rsidRDefault="006549B1" w:rsidP="006549B1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                      </w:t>
      </w:r>
      <w:r w:rsidR="001C4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072E7E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54130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истема педагогической диагностики (мониторинга)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1</w:t>
      </w:r>
      <w:r w:rsidR="00F54130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</w:p>
    <w:p w14:paraId="0F0E9028" w14:textId="77777777" w:rsidR="006549B1" w:rsidRPr="00D272A5" w:rsidRDefault="006549B1" w:rsidP="006549B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</w:t>
      </w:r>
      <w:r w:rsidRPr="00770A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3CBCFE69" w14:textId="21CC3EF1" w:rsidR="006549B1" w:rsidRPr="001C5969" w:rsidRDefault="006549B1" w:rsidP="00654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</w:t>
      </w:r>
      <w:r w:rsidR="001C4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</w:t>
      </w:r>
      <w:r w:rsidR="00072E7E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3978DE9B" w14:textId="3942BB93" w:rsidR="006549B1" w:rsidRPr="001C5969" w:rsidRDefault="006549B1" w:rsidP="00654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</w:t>
      </w:r>
      <w:r w:rsidR="001C4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72E7E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</w:p>
    <w:p w14:paraId="6D00BFB1" w14:textId="5022CD3E" w:rsidR="006549B1" w:rsidRPr="001C5969" w:rsidRDefault="006549B1" w:rsidP="00654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</w:t>
      </w:r>
      <w:r w:rsidR="001C4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</w:t>
      </w:r>
      <w:r w:rsidR="00072E7E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14:paraId="50C6CBE8" w14:textId="6228B15E" w:rsidR="006549B1" w:rsidRPr="001C5969" w:rsidRDefault="006549B1" w:rsidP="00654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</w:t>
      </w:r>
      <w:r w:rsidR="001C4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</w:t>
      </w:r>
      <w:r w:rsidR="00072E7E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14:paraId="75895E9E" w14:textId="4E2947ED" w:rsidR="006549B1" w:rsidRDefault="006549B1" w:rsidP="00654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1C4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C4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072E7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</w:t>
      </w:r>
    </w:p>
    <w:p w14:paraId="599D1A7B" w14:textId="20B934B4" w:rsidR="006538A0" w:rsidRDefault="006549B1" w:rsidP="00654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Социальный паспорт группы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</w:t>
      </w:r>
      <w:r w:rsidR="001C4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6538A0">
        <w:rPr>
          <w:rFonts w:ascii="Times New Roman" w:eastAsia="Times New Roman" w:hAnsi="Times New Roman" w:cs="Times New Roman"/>
          <w:sz w:val="24"/>
          <w:szCs w:val="28"/>
          <w:lang w:eastAsia="ru-RU"/>
        </w:rPr>
        <w:t>45</w:t>
      </w:r>
    </w:p>
    <w:p w14:paraId="31FFBD59" w14:textId="4021BF3C" w:rsidR="006549B1" w:rsidRPr="001C5969" w:rsidRDefault="006538A0" w:rsidP="00653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7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Расписание образовательной деятельности</w:t>
      </w:r>
      <w:r w:rsidR="006549B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47</w:t>
      </w:r>
    </w:p>
    <w:p w14:paraId="69254900" w14:textId="3A703B0F" w:rsidR="006549B1" w:rsidRPr="009C4790" w:rsidRDefault="006549B1" w:rsidP="006549B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  <w:t xml:space="preserve">                                                     </w:t>
      </w:r>
      <w:r w:rsidR="009C47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</w:t>
      </w:r>
    </w:p>
    <w:p w14:paraId="566E752B" w14:textId="16ADD226" w:rsidR="006549B1" w:rsidRDefault="006549B1" w:rsidP="00654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Парциальная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5FB">
        <w:rPr>
          <w:rFonts w:ascii="Times New Roman" w:hAnsi="Times New Roman" w:cs="Times New Roman"/>
          <w:sz w:val="24"/>
          <w:szCs w:val="24"/>
        </w:rPr>
        <w:t>«Приобщение детей к истокам русской народной культуры»,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42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38A0">
        <w:rPr>
          <w:rFonts w:ascii="Times New Roman" w:hAnsi="Times New Roman" w:cs="Times New Roman"/>
          <w:sz w:val="24"/>
          <w:szCs w:val="24"/>
        </w:rPr>
        <w:t>48</w:t>
      </w:r>
    </w:p>
    <w:p w14:paraId="78A92366" w14:textId="77777777" w:rsidR="009C4790" w:rsidRDefault="006549B1" w:rsidP="006549B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О.Л. Князева, М.Д. Махан</w:t>
      </w:r>
      <w:r>
        <w:rPr>
          <w:rFonts w:ascii="Times New Roman" w:hAnsi="Times New Roman" w:cs="Times New Roman"/>
          <w:sz w:val="24"/>
          <w:szCs w:val="24"/>
        </w:rPr>
        <w:t>ёва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14:paraId="6691C93C" w14:textId="76E1A8FE" w:rsidR="006549B1" w:rsidRDefault="009C4790" w:rsidP="00654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2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Парциальная программа «Юный эколог», С. Н. Николаева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6549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1C4227">
        <w:rPr>
          <w:rFonts w:ascii="Times New Roman" w:hAnsi="Times New Roman" w:cs="Times New Roman"/>
          <w:sz w:val="24"/>
          <w:szCs w:val="24"/>
          <w:lang w:eastAsia="ru-RU"/>
        </w:rPr>
        <w:t>49</w:t>
      </w:r>
    </w:p>
    <w:p w14:paraId="01E2021B" w14:textId="293AF749" w:rsidR="006549B1" w:rsidRDefault="006549B1" w:rsidP="006549B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Парциальная программа «Математические ступеньки» 3-7 лет Е.В. Колесникова                   </w:t>
      </w:r>
      <w:r w:rsidR="001C422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C4227">
        <w:rPr>
          <w:rFonts w:ascii="Times New Roman" w:hAnsi="Times New Roman" w:cs="Times New Roman"/>
          <w:sz w:val="24"/>
          <w:szCs w:val="24"/>
          <w:lang w:eastAsia="ru-RU"/>
        </w:rPr>
        <w:t>50</w:t>
      </w:r>
    </w:p>
    <w:p w14:paraId="56776A39" w14:textId="72000894" w:rsidR="006549B1" w:rsidRDefault="006549B1" w:rsidP="006549B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Парциальная программа «Основы безопасности детей дошкольного </w:t>
      </w:r>
      <w:r w:rsidR="001C4227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возраста»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C422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="00C90898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0655FE85" w14:textId="77777777" w:rsidR="00C90898" w:rsidRDefault="006549B1" w:rsidP="006549B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Р.Б. Стеркина, Н.Н. Авдеева, О.Л. Князева           </w:t>
      </w:r>
    </w:p>
    <w:p w14:paraId="53C69620" w14:textId="59FC7B95" w:rsidR="00C90898" w:rsidRPr="00C90898" w:rsidRDefault="00C90898" w:rsidP="00C90898">
      <w:pPr>
        <w:rPr>
          <w:rFonts w:ascii="Times New Roman" w:hAnsi="Times New Roman" w:cs="Times New Roman"/>
          <w:sz w:val="24"/>
          <w:szCs w:val="24"/>
        </w:rPr>
      </w:pPr>
      <w:r w:rsidRPr="00C90898">
        <w:rPr>
          <w:rFonts w:ascii="Times New Roman" w:hAnsi="Times New Roman" w:cs="Times New Roman"/>
          <w:sz w:val="24"/>
          <w:szCs w:val="24"/>
        </w:rPr>
        <w:t>Парциальная программа «Ладушки» И. Каплуновой, И. Новоскольцевой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51</w:t>
      </w:r>
    </w:p>
    <w:p w14:paraId="3E32F130" w14:textId="2C11E565" w:rsidR="006549B1" w:rsidRPr="00CC4078" w:rsidRDefault="006549B1" w:rsidP="00654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14:paraId="435B9F2C" w14:textId="7CA7F752" w:rsidR="006549B1" w:rsidRDefault="006549B1" w:rsidP="00654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CC4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</w:t>
      </w:r>
      <w:r w:rsidR="001C422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</w:t>
      </w:r>
      <w:r w:rsidRPr="00CC4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5</w:t>
      </w:r>
      <w:r w:rsidR="001C422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CC4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</w:p>
    <w:p w14:paraId="2CF62191" w14:textId="5E3DB867" w:rsidR="006549B1" w:rsidRPr="007169BC" w:rsidRDefault="006549B1" w:rsidP="00654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  <w:t xml:space="preserve">                                                                                       </w:t>
      </w:r>
      <w:r w:rsidR="001C42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CC4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</w:t>
      </w:r>
      <w:r w:rsidR="001C422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CC4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14:paraId="7972958F" w14:textId="77777777" w:rsidR="006549B1" w:rsidRPr="001C5969" w:rsidRDefault="006549B1" w:rsidP="0065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BE07FA4" w14:textId="77777777" w:rsidR="006549B1" w:rsidRPr="001C5969" w:rsidRDefault="006549B1" w:rsidP="006549B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8B4F2CD" w14:textId="5EE65733"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A51606" w:rsidSect="00A51606"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AF5D2E4" w14:textId="79981EDC" w:rsidR="00E558AC" w:rsidRPr="00163E5D" w:rsidRDefault="00B85414" w:rsidP="00B85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средне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й группы (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года)</w:t>
      </w:r>
    </w:p>
    <w:p w14:paraId="565944AE" w14:textId="77777777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4FDB1F" w14:textId="56F37EEE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</w:p>
    <w:p w14:paraId="235AC987" w14:textId="0A88CC96" w:rsidR="00B85414" w:rsidRPr="006549B1" w:rsidRDefault="007E7202" w:rsidP="00B85414">
      <w:pPr>
        <w:spacing w:after="0"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8"/>
          <w:u w:val="single"/>
        </w:rPr>
        <w:t>Подлесная Мария Геннадьевна</w:t>
      </w:r>
    </w:p>
    <w:p w14:paraId="414F7ECD" w14:textId="41415FD0" w:rsidR="00A32C78" w:rsidRPr="006549B1" w:rsidRDefault="007E7202" w:rsidP="00B85414">
      <w:pPr>
        <w:spacing w:after="0"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8"/>
          <w:u w:val="single"/>
        </w:rPr>
        <w:t>Щербакова Александра Михайловна</w:t>
      </w:r>
    </w:p>
    <w:p w14:paraId="5CDE7B00" w14:textId="77777777" w:rsidR="006549B1" w:rsidRPr="00BC39FF" w:rsidRDefault="006549B1" w:rsidP="006549B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14:paraId="5E219DAB" w14:textId="4D8265AB" w:rsidR="006549B1" w:rsidRDefault="006549B1" w:rsidP="006549B1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C39FF">
        <w:rPr>
          <w:rFonts w:ascii="Times New Roman" w:hAnsi="Times New Roman" w:cs="Times New Roman"/>
          <w:sz w:val="24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8"/>
        </w:rPr>
        <w:t>:</w:t>
      </w:r>
    </w:p>
    <w:p w14:paraId="4AAA8DD3" w14:textId="77777777" w:rsidR="006549B1" w:rsidRDefault="006549B1" w:rsidP="006549B1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14:paraId="0C0FB64A" w14:textId="77777777" w:rsidR="006549B1" w:rsidRPr="003D54C0" w:rsidRDefault="006549B1" w:rsidP="006549B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3D54C0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  <w:lang w:eastAsia="ru-RU" w:bidi="ru-RU"/>
        </w:rPr>
        <w:t>I. Целевой раздел.</w:t>
      </w:r>
    </w:p>
    <w:p w14:paraId="51D0F82B" w14:textId="77777777" w:rsidR="006549B1" w:rsidRPr="003D54C0" w:rsidRDefault="006549B1" w:rsidP="006549B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3D54C0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8"/>
          <w:lang w:eastAsia="ru-RU" w:bidi="ru-RU"/>
        </w:rPr>
        <w:t xml:space="preserve">Пояснительная записка </w:t>
      </w:r>
    </w:p>
    <w:p w14:paraId="58CD67CE" w14:textId="16960A4A" w:rsidR="006549B1" w:rsidRDefault="006549B1" w:rsidP="006549B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A01CA">
        <w:rPr>
          <w:rFonts w:ascii="Times New Roman" w:hAnsi="Times New Roman" w:cs="Times New Roman"/>
          <w:sz w:val="24"/>
          <w:szCs w:val="28"/>
        </w:rPr>
        <w:t>Настоящая рабочая программа разработана в соответствии с  образовательной программой дошкольного образования МБДОУ «Детский сад№</w:t>
      </w:r>
      <w:r w:rsidR="007E7202">
        <w:rPr>
          <w:rFonts w:ascii="Times New Roman" w:hAnsi="Times New Roman" w:cs="Times New Roman"/>
          <w:sz w:val="24"/>
          <w:szCs w:val="28"/>
        </w:rPr>
        <w:t>19» с. Зеркальное</w:t>
      </w:r>
      <w:r w:rsidRPr="000A01CA">
        <w:rPr>
          <w:rFonts w:ascii="Times New Roman" w:hAnsi="Times New Roman" w:cs="Times New Roman"/>
          <w:sz w:val="24"/>
          <w:szCs w:val="28"/>
        </w:rPr>
        <w:t xml:space="preserve"> в с</w:t>
      </w:r>
      <w:r>
        <w:rPr>
          <w:rFonts w:ascii="Times New Roman" w:hAnsi="Times New Roman" w:cs="Times New Roman"/>
          <w:sz w:val="24"/>
          <w:szCs w:val="28"/>
        </w:rPr>
        <w:t>оответствии с требованиями ФОП ДО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социально-коммуникативное, познавательное, речевое, художественно-эстетическое и физическое развитие детей</w:t>
      </w:r>
      <w:r w:rsidR="00F54130">
        <w:rPr>
          <w:rFonts w:ascii="Times New Roman" w:hAnsi="Times New Roman" w:cs="Times New Roman"/>
          <w:sz w:val="24"/>
          <w:szCs w:val="28"/>
        </w:rPr>
        <w:t xml:space="preserve"> 4-5</w:t>
      </w:r>
      <w:r>
        <w:rPr>
          <w:rFonts w:ascii="Times New Roman" w:hAnsi="Times New Roman" w:cs="Times New Roman"/>
          <w:sz w:val="24"/>
          <w:szCs w:val="28"/>
        </w:rPr>
        <w:t xml:space="preserve"> лет с учетом их возрастных и индивидуальных особенностей. Рабочая программа направлена на: разностороннее развитие ребенка в период дошкольного детства с учетом возрастных и индивидуальных  особенностей на основе духовно-нравственных ценностей русского народа, исторических и национально-культурных традиций.</w:t>
      </w:r>
    </w:p>
    <w:p w14:paraId="5B143009" w14:textId="616291CA" w:rsidR="006549B1" w:rsidRDefault="006549B1" w:rsidP="006549B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06D5A">
        <w:rPr>
          <w:rFonts w:ascii="Times New Roman" w:hAnsi="Times New Roman" w:cs="Times New Roman"/>
          <w:b/>
          <w:sz w:val="24"/>
          <w:szCs w:val="28"/>
        </w:rPr>
        <w:t>Цель:</w:t>
      </w:r>
      <w:r>
        <w:rPr>
          <w:rFonts w:ascii="Times New Roman" w:hAnsi="Times New Roman" w:cs="Times New Roman"/>
          <w:sz w:val="24"/>
          <w:szCs w:val="28"/>
        </w:rPr>
        <w:t xml:space="preserve"> реализация образовательной программы дошкольного  образования МБДОУ «Детский сад №</w:t>
      </w:r>
      <w:r w:rsidR="007E7202">
        <w:rPr>
          <w:rFonts w:ascii="Times New Roman" w:hAnsi="Times New Roman" w:cs="Times New Roman"/>
          <w:sz w:val="24"/>
          <w:szCs w:val="28"/>
        </w:rPr>
        <w:t>19</w:t>
      </w:r>
      <w:r>
        <w:rPr>
          <w:rFonts w:ascii="Times New Roman" w:hAnsi="Times New Roman" w:cs="Times New Roman"/>
          <w:sz w:val="24"/>
          <w:szCs w:val="28"/>
        </w:rPr>
        <w:t>»в соответствии с требованиями ФОП ДО и ФГОС ДО.</w:t>
      </w:r>
    </w:p>
    <w:p w14:paraId="3083C02F" w14:textId="77777777" w:rsidR="006549B1" w:rsidRPr="00306D5A" w:rsidRDefault="006549B1" w:rsidP="006549B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06D5A">
        <w:rPr>
          <w:rFonts w:ascii="Times New Roman" w:hAnsi="Times New Roman" w:cs="Times New Roman"/>
          <w:b/>
          <w:sz w:val="24"/>
          <w:szCs w:val="28"/>
        </w:rPr>
        <w:t>Задачи:</w:t>
      </w:r>
    </w:p>
    <w:p w14:paraId="497088AA" w14:textId="77777777" w:rsidR="006549B1" w:rsidRDefault="006549B1" w:rsidP="006549B1">
      <w:pPr>
        <w:tabs>
          <w:tab w:val="left" w:pos="981"/>
        </w:tabs>
        <w:spacing w:after="0"/>
        <w:ind w:right="1078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обеспечение</w:t>
      </w:r>
      <w:r w:rsidRPr="004F34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единых</w:t>
      </w:r>
      <w:r w:rsidRPr="004F34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для</w:t>
      </w:r>
      <w:r w:rsidRPr="004F34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Российской</w:t>
      </w:r>
      <w:r w:rsidRPr="004F3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Федерации</w:t>
      </w:r>
      <w:r w:rsidRPr="004F3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содержания</w:t>
      </w:r>
      <w:r w:rsidRPr="004F34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ДО</w:t>
      </w:r>
      <w:r w:rsidRPr="004F34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 планируемых результатов освоения Программы;</w:t>
      </w:r>
    </w:p>
    <w:p w14:paraId="7D37C76F" w14:textId="77777777" w:rsidR="006549B1" w:rsidRPr="004F34F0" w:rsidRDefault="006549B1" w:rsidP="006549B1">
      <w:pPr>
        <w:tabs>
          <w:tab w:val="left" w:pos="981"/>
        </w:tabs>
        <w:spacing w:after="0"/>
        <w:ind w:right="1078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приобщение детей (в соответствии с возрастными особенностями) к базовым</w:t>
      </w:r>
      <w:r w:rsidRPr="004F34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ценностям</w:t>
      </w:r>
      <w:r w:rsidRPr="004F34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российского</w:t>
      </w:r>
      <w:r w:rsidRPr="004F34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народа</w:t>
      </w:r>
      <w:r w:rsidRPr="004F34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-</w:t>
      </w:r>
      <w:r w:rsidRPr="004F34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жизнь,</w:t>
      </w:r>
      <w:r w:rsidRPr="004F34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достоинство,</w:t>
      </w:r>
      <w:r w:rsidRPr="004F34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права</w:t>
      </w:r>
      <w:r w:rsidRPr="004F34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свободы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человека,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патриотизм,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гражданственность,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высокие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 xml:space="preserve">нравственные 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идеалы,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крепкая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семья,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созидательный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труд,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приоритет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духовного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4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материальным,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гуманизм,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милосердие,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справедливость,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коллективизм, </w:t>
      </w:r>
      <w:r w:rsidRPr="004F34F0">
        <w:rPr>
          <w:rFonts w:ascii="Times New Roman" w:hAnsi="Times New Roman" w:cs="Times New Roman"/>
          <w:sz w:val="24"/>
          <w:szCs w:val="24"/>
        </w:rPr>
        <w:t>взаимопомощь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взаимоуважение,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историческая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память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преемственность поколений, единство народов России;</w:t>
      </w:r>
    </w:p>
    <w:p w14:paraId="5FEAD9D2" w14:textId="77777777" w:rsidR="006549B1" w:rsidRPr="004F34F0" w:rsidRDefault="006549B1" w:rsidP="006549B1">
      <w:pPr>
        <w:tabs>
          <w:tab w:val="left" w:pos="981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создание</w:t>
      </w:r>
      <w:r w:rsidRPr="004F34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условий</w:t>
      </w:r>
      <w:r w:rsidRPr="004F34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для</w:t>
      </w:r>
      <w:r w:rsidRPr="004F34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формирования</w:t>
      </w:r>
      <w:r w:rsidRPr="004F34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ценностного</w:t>
      </w:r>
      <w:r w:rsidRPr="004F34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отношения</w:t>
      </w:r>
      <w:r w:rsidRPr="004F34F0">
        <w:rPr>
          <w:rFonts w:ascii="Times New Roman" w:hAnsi="Times New Roman" w:cs="Times New Roman"/>
          <w:spacing w:val="-10"/>
          <w:sz w:val="24"/>
          <w:szCs w:val="24"/>
        </w:rPr>
        <w:t xml:space="preserve"> к </w:t>
      </w:r>
      <w:r w:rsidRPr="004F34F0">
        <w:rPr>
          <w:rFonts w:ascii="Times New Roman" w:hAnsi="Times New Roman" w:cs="Times New Roman"/>
          <w:sz w:val="24"/>
          <w:szCs w:val="24"/>
        </w:rPr>
        <w:t>окружающему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миру,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становления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опыта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действий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поступков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на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основе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осмысления ценностей;</w:t>
      </w:r>
    </w:p>
    <w:p w14:paraId="4FB327BA" w14:textId="77777777" w:rsidR="006549B1" w:rsidRPr="004F34F0" w:rsidRDefault="006549B1" w:rsidP="006549B1">
      <w:pPr>
        <w:tabs>
          <w:tab w:val="left" w:pos="981"/>
        </w:tabs>
        <w:spacing w:before="1" w:after="0"/>
        <w:ind w:right="421"/>
        <w:jc w:val="both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построение (структурирование) содержания образовательной деятельности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на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основе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учёта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возрастных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индивидуальных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развития;</w:t>
      </w:r>
    </w:p>
    <w:p w14:paraId="2707EDA1" w14:textId="77777777" w:rsidR="006549B1" w:rsidRPr="004F34F0" w:rsidRDefault="006549B1" w:rsidP="006549B1">
      <w:pPr>
        <w:tabs>
          <w:tab w:val="left" w:pos="981"/>
        </w:tabs>
        <w:spacing w:after="0"/>
        <w:ind w:right="421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14:paraId="7633F1E8" w14:textId="77777777" w:rsidR="006549B1" w:rsidRPr="004F34F0" w:rsidRDefault="006549B1" w:rsidP="006549B1">
      <w:pPr>
        <w:tabs>
          <w:tab w:val="left" w:pos="981"/>
        </w:tabs>
        <w:spacing w:after="0"/>
        <w:ind w:right="921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охрана</w:t>
      </w:r>
      <w:r w:rsidRPr="004F34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</w:t>
      </w:r>
      <w:r w:rsidRPr="004F3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укрепление</w:t>
      </w:r>
      <w:r w:rsidRPr="004F34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физического</w:t>
      </w:r>
      <w:r w:rsidRPr="004F3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</w:t>
      </w:r>
      <w:r w:rsidRPr="004F3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психического</w:t>
      </w:r>
      <w:r w:rsidRPr="004F3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здоровья</w:t>
      </w:r>
      <w:r w:rsidRPr="004F34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детей,</w:t>
      </w:r>
      <w:r w:rsidRPr="004F34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в том числе их эмоционального благополучия;</w:t>
      </w:r>
    </w:p>
    <w:p w14:paraId="41D448DE" w14:textId="77777777" w:rsidR="006549B1" w:rsidRPr="004F34F0" w:rsidRDefault="006549B1" w:rsidP="006549B1">
      <w:pPr>
        <w:tabs>
          <w:tab w:val="left" w:pos="672"/>
          <w:tab w:val="left" w:pos="981"/>
          <w:tab w:val="left" w:pos="1616"/>
          <w:tab w:val="left" w:pos="2258"/>
          <w:tab w:val="left" w:pos="3458"/>
          <w:tab w:val="left" w:pos="3644"/>
          <w:tab w:val="left" w:pos="4396"/>
          <w:tab w:val="left" w:pos="5927"/>
          <w:tab w:val="left" w:pos="6340"/>
          <w:tab w:val="left" w:pos="6800"/>
          <w:tab w:val="left" w:pos="9451"/>
        </w:tabs>
        <w:spacing w:after="0"/>
        <w:ind w:right="404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развития физических, личностных, нравственных качеств </w:t>
      </w:r>
      <w:r w:rsidRPr="004F34F0">
        <w:rPr>
          <w:rFonts w:ascii="Times New Roman" w:hAnsi="Times New Roman" w:cs="Times New Roman"/>
          <w:spacing w:val="-1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патриотизма,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интеллектуальных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художественно-творческих способностей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ребёнка,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4"/>
          <w:sz w:val="24"/>
          <w:szCs w:val="24"/>
        </w:rPr>
        <w:t>его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инициативности,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самостоятельности</w:t>
      </w:r>
      <w:r w:rsidRPr="004F34F0">
        <w:rPr>
          <w:rFonts w:ascii="Times New Roman" w:hAnsi="Times New Roman" w:cs="Times New Roman"/>
          <w:sz w:val="24"/>
          <w:szCs w:val="24"/>
        </w:rPr>
        <w:tab/>
      </w:r>
      <w:r w:rsidRPr="004F34F0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>ответственности;</w:t>
      </w:r>
    </w:p>
    <w:p w14:paraId="07FC4298" w14:textId="77777777" w:rsidR="006549B1" w:rsidRPr="004F34F0" w:rsidRDefault="006549B1" w:rsidP="006549B1">
      <w:pPr>
        <w:tabs>
          <w:tab w:val="left" w:pos="981"/>
        </w:tabs>
        <w:spacing w:before="1" w:after="0"/>
        <w:ind w:right="414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обеспечение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психолого-педагогической поддержки</w:t>
      </w:r>
      <w:r w:rsidRPr="004F34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семьи</w:t>
      </w:r>
      <w:r w:rsidRPr="004F34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и</w:t>
      </w:r>
      <w:r w:rsidRPr="004F34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739381CE" w14:textId="77777777" w:rsidR="006549B1" w:rsidRPr="004F34F0" w:rsidRDefault="006549B1" w:rsidP="006549B1">
      <w:pPr>
        <w:tabs>
          <w:tab w:val="left" w:pos="981"/>
        </w:tabs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14:paraId="7CE7ABB3" w14:textId="77777777" w:rsidR="006549B1" w:rsidRPr="004F34F0" w:rsidRDefault="006549B1" w:rsidP="006549B1">
      <w:pPr>
        <w:tabs>
          <w:tab w:val="left" w:pos="981"/>
        </w:tabs>
        <w:spacing w:after="0"/>
        <w:ind w:right="989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формирование</w:t>
      </w:r>
      <w:r w:rsidRPr="004F3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у</w:t>
      </w:r>
      <w:r w:rsidRPr="004F3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дошкольников</w:t>
      </w:r>
      <w:r w:rsidRPr="004F34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целостной</w:t>
      </w:r>
      <w:r w:rsidRPr="004F34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картины</w:t>
      </w:r>
      <w:r w:rsidRPr="004F34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мира</w:t>
      </w:r>
      <w:r w:rsidRPr="004F34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на</w:t>
      </w:r>
      <w:r w:rsidRPr="004F34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основе представлений о социальной действительности родного поселка, края;</w:t>
      </w:r>
    </w:p>
    <w:p w14:paraId="5EB2F992" w14:textId="77777777" w:rsidR="006549B1" w:rsidRPr="00306D5A" w:rsidRDefault="006549B1" w:rsidP="006549B1">
      <w:pPr>
        <w:tabs>
          <w:tab w:val="left" w:pos="981"/>
        </w:tabs>
        <w:spacing w:after="0"/>
        <w:ind w:right="419"/>
        <w:rPr>
          <w:rFonts w:ascii="Times New Roman" w:hAnsi="Times New Roman" w:cs="Times New Roman"/>
          <w:sz w:val="24"/>
          <w:szCs w:val="24"/>
        </w:rPr>
      </w:pPr>
      <w:r w:rsidRPr="004F34F0">
        <w:rPr>
          <w:rFonts w:ascii="Times New Roman" w:hAnsi="Times New Roman" w:cs="Times New Roman"/>
          <w:sz w:val="24"/>
          <w:szCs w:val="24"/>
        </w:rPr>
        <w:t>- воспитание патриотических чувств, любви к родному краю, Родине, гордости</w:t>
      </w:r>
      <w:r w:rsidRPr="004F34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за</w:t>
      </w:r>
      <w:r w:rsidRPr="004F34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ее</w:t>
      </w:r>
      <w:r w:rsidRPr="004F34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достижения, уверенности</w:t>
      </w:r>
      <w:r w:rsidRPr="004F34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в</w:t>
      </w:r>
      <w:r w:rsidRPr="004F34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том, что</w:t>
      </w:r>
      <w:r w:rsidRPr="004F34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4F0">
        <w:rPr>
          <w:rFonts w:ascii="Times New Roman" w:hAnsi="Times New Roman" w:cs="Times New Roman"/>
          <w:sz w:val="24"/>
          <w:szCs w:val="24"/>
        </w:rPr>
        <w:t>Приморский край многонациональный край с героическим прошлым, успешным настоящим</w:t>
      </w:r>
      <w:r w:rsidRPr="004F34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счастливым будущим.</w:t>
      </w:r>
    </w:p>
    <w:p w14:paraId="131D4682" w14:textId="77777777" w:rsidR="006549B1" w:rsidRPr="00C14671" w:rsidRDefault="006549B1" w:rsidP="006549B1">
      <w:pPr>
        <w:pStyle w:val="ab"/>
        <w:spacing w:before="1"/>
        <w:ind w:left="0" w:right="413" w:firstLine="0"/>
        <w:rPr>
          <w:b/>
        </w:rPr>
      </w:pPr>
      <w:r w:rsidRPr="00C14671">
        <w:rPr>
          <w:b/>
        </w:rPr>
        <w:t>Принципы и подходы к формированию рабочей программы:</w:t>
      </w:r>
    </w:p>
    <w:p w14:paraId="6526B55A" w14:textId="77777777" w:rsidR="006549B1" w:rsidRPr="00C14671" w:rsidRDefault="006549B1" w:rsidP="006549B1">
      <w:pPr>
        <w:pStyle w:val="a5"/>
        <w:widowControl w:val="0"/>
        <w:numPr>
          <w:ilvl w:val="0"/>
          <w:numId w:val="10"/>
        </w:numPr>
        <w:tabs>
          <w:tab w:val="left" w:pos="1263"/>
        </w:tabs>
        <w:autoSpaceDE w:val="0"/>
        <w:autoSpaceDN w:val="0"/>
        <w:spacing w:after="0" w:line="240" w:lineRule="auto"/>
        <w:ind w:right="4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>Поддержка разнообразия детства</w:t>
      </w:r>
      <w:r w:rsidRPr="00C14671">
        <w:rPr>
          <w:rFonts w:ascii="Times New Roman" w:hAnsi="Times New Roman" w:cs="Times New Roman"/>
          <w:sz w:val="24"/>
          <w:szCs w:val="24"/>
        </w:rPr>
        <w:t>. Принимая вызовы современного мира, Программа рассматривает разнообразие как ценность,</w:t>
      </w:r>
      <w:r w:rsidRPr="00C1467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</w:t>
      </w:r>
      <w:r w:rsidRPr="00C1467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pacing w:val="-2"/>
          <w:sz w:val="24"/>
          <w:szCs w:val="24"/>
        </w:rPr>
        <w:t>выражения.</w:t>
      </w:r>
    </w:p>
    <w:p w14:paraId="19082C84" w14:textId="77777777" w:rsidR="006549B1" w:rsidRPr="00C14671" w:rsidRDefault="006549B1" w:rsidP="006549B1">
      <w:pPr>
        <w:pStyle w:val="a5"/>
        <w:widowControl w:val="0"/>
        <w:numPr>
          <w:ilvl w:val="0"/>
          <w:numId w:val="10"/>
        </w:numPr>
        <w:tabs>
          <w:tab w:val="left" w:pos="1302"/>
        </w:tabs>
        <w:autoSpaceDE w:val="0"/>
        <w:autoSpaceDN w:val="0"/>
        <w:spacing w:before="3" w:after="0" w:line="240" w:lineRule="auto"/>
        <w:ind w:right="4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Сохранение уникальности и самоценности детства </w:t>
      </w:r>
      <w:r w:rsidRPr="00C14671">
        <w:rPr>
          <w:rFonts w:ascii="Times New Roman" w:hAnsi="Times New Roman" w:cs="Times New Roman"/>
          <w:sz w:val="24"/>
          <w:szCs w:val="24"/>
        </w:rPr>
        <w:t>как важного этапа в общем развитии человека.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14:paraId="69A0903A" w14:textId="77777777" w:rsidR="006549B1" w:rsidRPr="00C14671" w:rsidRDefault="006549B1" w:rsidP="006549B1">
      <w:pPr>
        <w:pStyle w:val="a5"/>
        <w:widowControl w:val="0"/>
        <w:numPr>
          <w:ilvl w:val="0"/>
          <w:numId w:val="10"/>
        </w:numPr>
        <w:tabs>
          <w:tab w:val="left" w:pos="1350"/>
        </w:tabs>
        <w:autoSpaceDE w:val="0"/>
        <w:autoSpaceDN w:val="0"/>
        <w:spacing w:after="0" w:line="240" w:lineRule="auto"/>
        <w:ind w:right="408"/>
        <w:contextualSpacing w:val="0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Позитивная социализация </w:t>
      </w:r>
      <w:r w:rsidRPr="00C14671">
        <w:rPr>
          <w:rFonts w:ascii="Times New Roman" w:hAnsi="Times New Roman" w:cs="Times New Roman"/>
          <w:sz w:val="24"/>
          <w:szCs w:val="24"/>
        </w:rPr>
        <w:t>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14:paraId="4FC9FDD3" w14:textId="77777777" w:rsidR="006549B1" w:rsidRPr="00C14671" w:rsidRDefault="006549B1" w:rsidP="006549B1">
      <w:pPr>
        <w:pStyle w:val="a5"/>
        <w:widowControl w:val="0"/>
        <w:numPr>
          <w:ilvl w:val="0"/>
          <w:numId w:val="10"/>
        </w:numPr>
        <w:tabs>
          <w:tab w:val="left" w:pos="1585"/>
        </w:tabs>
        <w:autoSpaceDE w:val="0"/>
        <w:autoSpaceDN w:val="0"/>
        <w:spacing w:before="7" w:after="0" w:line="240" w:lineRule="auto"/>
        <w:ind w:right="4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Личностно-развивающий и гуманистический характер взаимодействия </w:t>
      </w:r>
      <w:r w:rsidRPr="00C14671">
        <w:rPr>
          <w:rFonts w:ascii="Times New Roman" w:hAnsi="Times New Roman" w:cs="Times New Roman"/>
          <w:sz w:val="24"/>
          <w:szCs w:val="24"/>
        </w:rPr>
        <w:t>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14:paraId="131B720E" w14:textId="77777777" w:rsidR="006549B1" w:rsidRPr="00C14671" w:rsidRDefault="006549B1" w:rsidP="006549B1">
      <w:pPr>
        <w:pStyle w:val="a5"/>
        <w:widowControl w:val="0"/>
        <w:numPr>
          <w:ilvl w:val="0"/>
          <w:numId w:val="10"/>
        </w:numPr>
        <w:tabs>
          <w:tab w:val="left" w:pos="1374"/>
        </w:tabs>
        <w:autoSpaceDE w:val="0"/>
        <w:autoSpaceDN w:val="0"/>
        <w:spacing w:before="2" w:after="0" w:line="240" w:lineRule="auto"/>
        <w:ind w:right="4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отношений. </w:t>
      </w:r>
      <w:r w:rsidRPr="00C14671">
        <w:rPr>
          <w:rFonts w:ascii="Times New Roman" w:hAnsi="Times New Roman" w:cs="Times New Roman"/>
          <w:sz w:val="24"/>
          <w:szCs w:val="24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</w:t>
      </w:r>
      <w:r w:rsidRPr="00C14671">
        <w:rPr>
          <w:rFonts w:ascii="Times New Roman" w:hAnsi="Times New Roman" w:cs="Times New Roman"/>
          <w:spacing w:val="-2"/>
          <w:sz w:val="24"/>
          <w:szCs w:val="24"/>
        </w:rPr>
        <w:t>программы.</w:t>
      </w:r>
    </w:p>
    <w:p w14:paraId="1EF333DE" w14:textId="77777777" w:rsidR="006549B1" w:rsidRPr="00C14671" w:rsidRDefault="006549B1" w:rsidP="006549B1">
      <w:pPr>
        <w:pStyle w:val="a5"/>
        <w:widowControl w:val="0"/>
        <w:numPr>
          <w:ilvl w:val="0"/>
          <w:numId w:val="10"/>
        </w:numPr>
        <w:tabs>
          <w:tab w:val="left" w:pos="1273"/>
        </w:tabs>
        <w:autoSpaceDE w:val="0"/>
        <w:autoSpaceDN w:val="0"/>
        <w:spacing w:after="0" w:line="240" w:lineRule="auto"/>
        <w:ind w:right="4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>Сотрудничество Организации с семьей</w:t>
      </w:r>
      <w:r w:rsidRPr="00C14671">
        <w:rPr>
          <w:rFonts w:ascii="Times New Roman" w:hAnsi="Times New Roman" w:cs="Times New Roman"/>
          <w:sz w:val="24"/>
          <w:szCs w:val="24"/>
        </w:rPr>
        <w:t>. Сотрудники Организации должны знать об условиях жизни ребенка в семье, понимать проблемы, уважать</w:t>
      </w:r>
      <w:r w:rsidRPr="00C146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ценности</w:t>
      </w:r>
      <w:r w:rsidRPr="00C146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и</w:t>
      </w:r>
      <w:r w:rsidRPr="00C146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традиции</w:t>
      </w:r>
      <w:r w:rsidRPr="00C146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семей</w:t>
      </w:r>
      <w:r w:rsidRPr="00C146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воспитанников. Программа</w:t>
      </w:r>
      <w:r w:rsidRPr="00C146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предполагает разнообразные формы сотрудничества с семьей как в содержательном, так и</w:t>
      </w:r>
      <w:r w:rsidRPr="00C146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в организационном планах.</w:t>
      </w:r>
    </w:p>
    <w:p w14:paraId="731988A3" w14:textId="77777777" w:rsidR="006549B1" w:rsidRPr="00C14671" w:rsidRDefault="006549B1" w:rsidP="006549B1">
      <w:pPr>
        <w:pStyle w:val="a5"/>
        <w:widowControl w:val="0"/>
        <w:numPr>
          <w:ilvl w:val="0"/>
          <w:numId w:val="10"/>
        </w:numPr>
        <w:tabs>
          <w:tab w:val="left" w:pos="1499"/>
        </w:tabs>
        <w:autoSpaceDE w:val="0"/>
        <w:autoSpaceDN w:val="0"/>
        <w:spacing w:after="0" w:line="240" w:lineRule="auto"/>
        <w:ind w:right="4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Сетевое взаимодействие с организациями </w:t>
      </w:r>
      <w:r w:rsidRPr="00C14671">
        <w:rPr>
          <w:rFonts w:ascii="Times New Roman" w:hAnsi="Times New Roman" w:cs="Times New Roman"/>
          <w:sz w:val="24"/>
          <w:szCs w:val="24"/>
        </w:rPr>
        <w:t>социализации, образования, охраны здоровья и другими партнерами. Программа предполагает, что Организация устанавливает партнерские отношения не только</w:t>
      </w:r>
      <w:r w:rsidRPr="00C146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с</w:t>
      </w:r>
      <w:r w:rsidRPr="00C146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семьями</w:t>
      </w:r>
      <w:r w:rsidRPr="00C146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детей,</w:t>
      </w:r>
      <w:r w:rsidRPr="00C146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но</w:t>
      </w:r>
      <w:r w:rsidRPr="00C146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и</w:t>
      </w:r>
      <w:r w:rsidRPr="00C146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с</w:t>
      </w:r>
      <w:r w:rsidRPr="00C146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другими</w:t>
      </w:r>
      <w:r w:rsidRPr="00C146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организациями</w:t>
      </w:r>
      <w:r w:rsidRPr="00C146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и</w:t>
      </w:r>
      <w:r w:rsidRPr="00C146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лицами,</w:t>
      </w:r>
      <w:r w:rsidRPr="00C146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C14671">
        <w:rPr>
          <w:rFonts w:ascii="Times New Roman" w:hAnsi="Times New Roman" w:cs="Times New Roman"/>
        </w:rPr>
        <w:lastRenderedPageBreak/>
        <w:t>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края.</w:t>
      </w:r>
    </w:p>
    <w:p w14:paraId="359BCFE0" w14:textId="77777777" w:rsidR="006549B1" w:rsidRPr="00C14671" w:rsidRDefault="006549B1" w:rsidP="006549B1">
      <w:pPr>
        <w:tabs>
          <w:tab w:val="left" w:pos="1268"/>
        </w:tabs>
        <w:spacing w:before="4" w:after="0"/>
        <w:ind w:right="409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8. Индивидуализация дошкольного образования </w:t>
      </w:r>
      <w:r w:rsidRPr="00C14671">
        <w:rPr>
          <w:rFonts w:ascii="Times New Roman" w:hAnsi="Times New Roman" w:cs="Times New Roman"/>
          <w:sz w:val="24"/>
          <w:szCs w:val="24"/>
        </w:rPr>
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</w:p>
    <w:p w14:paraId="35828530" w14:textId="77777777" w:rsidR="006549B1" w:rsidRPr="00C14671" w:rsidRDefault="006549B1" w:rsidP="006549B1">
      <w:pPr>
        <w:tabs>
          <w:tab w:val="left" w:pos="1580"/>
        </w:tabs>
        <w:spacing w:after="0"/>
        <w:ind w:right="410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>9. Возрастная адекватность образования</w:t>
      </w:r>
      <w:r w:rsidRPr="00C14671">
        <w:rPr>
          <w:rFonts w:ascii="Times New Roman" w:hAnsi="Times New Roman" w:cs="Times New Roman"/>
          <w:sz w:val="24"/>
          <w:szCs w:val="24"/>
        </w:rPr>
        <w:t>. Этот принцип предполагает подбор педагогом содержания и методов дошкольного образования в соответствии с возрастными особенностями детей.</w:t>
      </w:r>
    </w:p>
    <w:p w14:paraId="6B3C60D8" w14:textId="77777777" w:rsidR="006549B1" w:rsidRPr="00C14671" w:rsidRDefault="006549B1" w:rsidP="006549B1">
      <w:pPr>
        <w:tabs>
          <w:tab w:val="left" w:pos="1389"/>
        </w:tabs>
        <w:spacing w:after="0"/>
        <w:ind w:right="404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>10. Развивающее вариативное образование</w:t>
      </w:r>
      <w:r w:rsidRPr="00C14671">
        <w:rPr>
          <w:rFonts w:ascii="Times New Roman" w:hAnsi="Times New Roman" w:cs="Times New Roman"/>
          <w:sz w:val="24"/>
          <w:szCs w:val="24"/>
        </w:rPr>
        <w:t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</w:t>
      </w:r>
    </w:p>
    <w:p w14:paraId="065C3994" w14:textId="77777777" w:rsidR="006549B1" w:rsidRPr="00C14671" w:rsidRDefault="006549B1" w:rsidP="006549B1">
      <w:pPr>
        <w:tabs>
          <w:tab w:val="left" w:pos="1398"/>
        </w:tabs>
        <w:spacing w:before="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>11. Полнота содержания и интеграция отдельных образовательных областей</w:t>
      </w:r>
      <w:r w:rsidRPr="00C14671">
        <w:rPr>
          <w:rFonts w:ascii="Times New Roman" w:hAnsi="Times New Roman" w:cs="Times New Roman"/>
          <w:sz w:val="24"/>
          <w:szCs w:val="24"/>
        </w:rPr>
        <w:t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</w:t>
      </w:r>
    </w:p>
    <w:p w14:paraId="1B19A707" w14:textId="77777777" w:rsidR="006549B1" w:rsidRPr="00C14671" w:rsidRDefault="006549B1" w:rsidP="006549B1">
      <w:pPr>
        <w:tabs>
          <w:tab w:val="left" w:pos="1408"/>
        </w:tabs>
        <w:spacing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>12. Инвариантность ценностей и целей при вариативности средств реализации и достижения целей Программы</w:t>
      </w:r>
      <w:r w:rsidRPr="00C14671">
        <w:rPr>
          <w:rFonts w:ascii="Times New Roman" w:hAnsi="Times New Roman" w:cs="Times New Roman"/>
          <w:sz w:val="24"/>
          <w:szCs w:val="24"/>
        </w:rPr>
        <w:t>. Программа предполагает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14:paraId="42297D3A" w14:textId="77777777" w:rsidR="006549B1" w:rsidRPr="00C14671" w:rsidRDefault="006549B1" w:rsidP="006549B1">
      <w:pPr>
        <w:tabs>
          <w:tab w:val="left" w:pos="1413"/>
        </w:tabs>
        <w:spacing w:after="0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13. Принцип гуманизма. </w:t>
      </w:r>
      <w:r w:rsidRPr="00C14671">
        <w:rPr>
          <w:rFonts w:ascii="Times New Roman" w:hAnsi="Times New Roman" w:cs="Times New Roman"/>
          <w:sz w:val="24"/>
          <w:szCs w:val="24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14:paraId="4CB5F110" w14:textId="77777777" w:rsidR="006549B1" w:rsidRPr="00C14671" w:rsidRDefault="006549B1" w:rsidP="006549B1">
      <w:pPr>
        <w:tabs>
          <w:tab w:val="left" w:pos="1537"/>
        </w:tabs>
        <w:spacing w:after="0"/>
        <w:ind w:right="410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14. Принцип ценностного единства и совместности. </w:t>
      </w:r>
      <w:r w:rsidRPr="00C14671">
        <w:rPr>
          <w:rFonts w:ascii="Times New Roman" w:hAnsi="Times New Roman" w:cs="Times New Roman"/>
          <w:sz w:val="24"/>
          <w:szCs w:val="24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7AEDC83A" w14:textId="77777777" w:rsidR="006549B1" w:rsidRPr="00C14671" w:rsidRDefault="006549B1" w:rsidP="006549B1">
      <w:pPr>
        <w:tabs>
          <w:tab w:val="left" w:pos="1623"/>
        </w:tabs>
        <w:spacing w:after="0" w:line="242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15. Принцип общего культурного образования. </w:t>
      </w:r>
      <w:r w:rsidRPr="00C14671">
        <w:rPr>
          <w:rFonts w:ascii="Times New Roman" w:hAnsi="Times New Roman" w:cs="Times New Roman"/>
          <w:sz w:val="24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14:paraId="0F275BF9" w14:textId="77777777" w:rsidR="006549B1" w:rsidRPr="00C14671" w:rsidRDefault="006549B1" w:rsidP="006549B1">
      <w:pPr>
        <w:tabs>
          <w:tab w:val="left" w:pos="1393"/>
        </w:tabs>
        <w:spacing w:after="0"/>
        <w:ind w:right="413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>16. Принцип</w:t>
      </w:r>
      <w:r w:rsidRPr="00C1467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b/>
          <w:sz w:val="24"/>
          <w:szCs w:val="24"/>
        </w:rPr>
        <w:t>следования</w:t>
      </w:r>
      <w:r w:rsidRPr="00C1467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b/>
          <w:sz w:val="24"/>
          <w:szCs w:val="24"/>
        </w:rPr>
        <w:t>нравственному</w:t>
      </w:r>
      <w:r w:rsidRPr="00C1467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b/>
          <w:sz w:val="24"/>
          <w:szCs w:val="24"/>
        </w:rPr>
        <w:t xml:space="preserve">примеру. </w:t>
      </w:r>
      <w:r w:rsidRPr="00C14671">
        <w:rPr>
          <w:rFonts w:ascii="Times New Roman" w:hAnsi="Times New Roman" w:cs="Times New Roman"/>
          <w:sz w:val="24"/>
          <w:szCs w:val="24"/>
        </w:rPr>
        <w:t>Пример</w:t>
      </w:r>
      <w:r w:rsidRPr="00C146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как</w:t>
      </w:r>
      <w:r w:rsidRPr="00C146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метод воспитания</w:t>
      </w:r>
      <w:r w:rsidRPr="00C146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позволяет</w:t>
      </w:r>
      <w:r w:rsidRPr="00C146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расширить</w:t>
      </w:r>
      <w:r w:rsidRPr="00C146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нравственный</w:t>
      </w:r>
      <w:r w:rsidRPr="00C146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опыт</w:t>
      </w:r>
      <w:r w:rsidRPr="00C146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ребенка,</w:t>
      </w:r>
      <w:r w:rsidRPr="00C146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побудить</w:t>
      </w:r>
      <w:r w:rsidRPr="00C146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его</w:t>
      </w:r>
      <w:r w:rsidRPr="00C146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к открытому</w:t>
      </w:r>
      <w:r w:rsidRPr="00C146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внутреннему</w:t>
      </w:r>
      <w:r w:rsidRPr="00C146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</w:t>
      </w:r>
      <w:r w:rsidRPr="00C1467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14671">
        <w:rPr>
          <w:rFonts w:ascii="Times New Roman" w:hAnsi="Times New Roman" w:cs="Times New Roman"/>
          <w:sz w:val="24"/>
          <w:szCs w:val="24"/>
        </w:rPr>
        <w:t>возможность следования идеалу в жизни;</w:t>
      </w:r>
    </w:p>
    <w:p w14:paraId="74001F85" w14:textId="77777777" w:rsidR="006549B1" w:rsidRPr="00C14671" w:rsidRDefault="006549B1" w:rsidP="006549B1">
      <w:pPr>
        <w:tabs>
          <w:tab w:val="left" w:pos="1609"/>
        </w:tabs>
        <w:spacing w:before="4" w:after="0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17. Принципы безопасной жизнедеятельности. </w:t>
      </w:r>
      <w:r w:rsidRPr="00C14671">
        <w:rPr>
          <w:rFonts w:ascii="Times New Roman" w:hAnsi="Times New Roman" w:cs="Times New Roman"/>
          <w:sz w:val="24"/>
          <w:szCs w:val="24"/>
        </w:rP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14:paraId="43C616C5" w14:textId="77777777" w:rsidR="006549B1" w:rsidRPr="00C14671" w:rsidRDefault="006549B1" w:rsidP="006549B1">
      <w:pPr>
        <w:tabs>
          <w:tab w:val="left" w:pos="1561"/>
        </w:tabs>
        <w:spacing w:before="7" w:after="0" w:line="237" w:lineRule="auto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t xml:space="preserve">18. Принцип совместной деятельности ребенка и взрослого. </w:t>
      </w:r>
      <w:r w:rsidRPr="00C14671">
        <w:rPr>
          <w:rFonts w:ascii="Times New Roman" w:hAnsi="Times New Roman" w:cs="Times New Roman"/>
          <w:sz w:val="24"/>
          <w:szCs w:val="24"/>
        </w:rPr>
        <w:t>Значимость совместной деятельности взрослого и ребенка на основе приобщения к культурным ценностям и их освоения;</w:t>
      </w:r>
    </w:p>
    <w:p w14:paraId="21645B4F" w14:textId="77777777" w:rsidR="006549B1" w:rsidRPr="00C14671" w:rsidRDefault="006549B1" w:rsidP="006549B1">
      <w:pPr>
        <w:tabs>
          <w:tab w:val="left" w:pos="1667"/>
        </w:tabs>
        <w:spacing w:before="1" w:after="0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C146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 Принцип инклюзивности. </w:t>
      </w:r>
      <w:r w:rsidRPr="00C14671">
        <w:rPr>
          <w:rFonts w:ascii="Times New Roman" w:hAnsi="Times New Roman" w:cs="Times New Roman"/>
          <w:sz w:val="24"/>
          <w:szCs w:val="24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220FB414" w14:textId="77777777" w:rsidR="006549B1" w:rsidRDefault="006549B1" w:rsidP="006549B1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Психолого-педагогическая характеристика особенностей развития детей группы</w:t>
      </w:r>
    </w:p>
    <w:p w14:paraId="4F7C1697" w14:textId="61F8AF1E" w:rsidR="006549B1" w:rsidRDefault="006549B1" w:rsidP="006549B1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Характеристика воспитанников средней группы (4-5 лет)</w:t>
      </w:r>
      <w:r w:rsidRPr="00C146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2023 – 2024 учебный год</w:t>
      </w:r>
      <w:r w:rsidRPr="00C146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</w:p>
    <w:p w14:paraId="667B88F4" w14:textId="562ED9A9" w:rsidR="006549B1" w:rsidRDefault="006549B1" w:rsidP="006549B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bookmarkStart w:id="0" w:name="_Hlk143775478"/>
      <w:r w:rsidRPr="003D54C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На начало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учебного </w:t>
      </w:r>
      <w:r w:rsidR="001C4227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года в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</w:t>
      </w:r>
      <w:r w:rsidR="0035437E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средне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группе общее количество </w:t>
      </w:r>
      <w:r w:rsidR="001C4227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детей </w:t>
      </w:r>
      <w:r w:rsidR="00494077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2</w:t>
      </w:r>
      <w:r w:rsidR="0035437E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чел.</w:t>
      </w:r>
      <w:r w:rsidRPr="003D54C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, из </w:t>
      </w:r>
      <w:r w:rsidR="001C4227" w:rsidRPr="003D54C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кот</w:t>
      </w:r>
      <w:r w:rsidR="001C4227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орых </w:t>
      </w:r>
      <w:r w:rsidR="00494077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1</w:t>
      </w:r>
      <w:r w:rsidR="001C4227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девоч</w:t>
      </w:r>
      <w:r w:rsidR="00494077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ка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</w:t>
      </w:r>
      <w:r w:rsidR="001C4227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и </w:t>
      </w:r>
      <w:r w:rsidR="00494077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1</w:t>
      </w:r>
      <w:r w:rsidRPr="003D54C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мальчик. </w:t>
      </w:r>
    </w:p>
    <w:p w14:paraId="381808F1" w14:textId="77777777" w:rsidR="006549B1" w:rsidRPr="003D54C0" w:rsidRDefault="006549B1" w:rsidP="006549B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tbl>
      <w:tblPr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126"/>
        <w:gridCol w:w="10"/>
        <w:gridCol w:w="2954"/>
      </w:tblGrid>
      <w:tr w:rsidR="006549B1" w:rsidRPr="003D54C0" w14:paraId="15C91691" w14:textId="77777777" w:rsidTr="007E7202">
        <w:trPr>
          <w:trHeight w:val="360"/>
        </w:trPr>
        <w:tc>
          <w:tcPr>
            <w:tcW w:w="458" w:type="dxa"/>
          </w:tcPr>
          <w:p w14:paraId="0D1BEA7C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№</w:t>
            </w:r>
          </w:p>
        </w:tc>
        <w:tc>
          <w:tcPr>
            <w:tcW w:w="5126" w:type="dxa"/>
          </w:tcPr>
          <w:p w14:paraId="02FF3DDD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Фамилия, имя, отчество ребенка</w:t>
            </w:r>
          </w:p>
        </w:tc>
        <w:tc>
          <w:tcPr>
            <w:tcW w:w="2964" w:type="dxa"/>
            <w:gridSpan w:val="2"/>
          </w:tcPr>
          <w:p w14:paraId="14F4FE36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Дата рождения</w:t>
            </w:r>
          </w:p>
        </w:tc>
      </w:tr>
      <w:tr w:rsidR="006549B1" w:rsidRPr="003D54C0" w14:paraId="16BD837B" w14:textId="77777777" w:rsidTr="007E7202">
        <w:trPr>
          <w:trHeight w:val="456"/>
        </w:trPr>
        <w:tc>
          <w:tcPr>
            <w:tcW w:w="458" w:type="dxa"/>
          </w:tcPr>
          <w:p w14:paraId="5E7384F4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1</w:t>
            </w:r>
          </w:p>
        </w:tc>
        <w:tc>
          <w:tcPr>
            <w:tcW w:w="5126" w:type="dxa"/>
          </w:tcPr>
          <w:p w14:paraId="10C05B09" w14:textId="71C26589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964" w:type="dxa"/>
            <w:gridSpan w:val="2"/>
          </w:tcPr>
          <w:p w14:paraId="3E712C4E" w14:textId="77B2B05E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6549B1" w:rsidRPr="003D54C0" w14:paraId="178F8B07" w14:textId="77777777" w:rsidTr="007E7202">
        <w:trPr>
          <w:trHeight w:val="456"/>
        </w:trPr>
        <w:tc>
          <w:tcPr>
            <w:tcW w:w="458" w:type="dxa"/>
          </w:tcPr>
          <w:p w14:paraId="7F69C2AC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5126" w:type="dxa"/>
          </w:tcPr>
          <w:p w14:paraId="175E3B25" w14:textId="7A35F133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964" w:type="dxa"/>
            <w:gridSpan w:val="2"/>
          </w:tcPr>
          <w:p w14:paraId="150FBB42" w14:textId="684C0493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6549B1" w:rsidRPr="003D54C0" w14:paraId="1872D0A7" w14:textId="77777777" w:rsidTr="007E7202">
        <w:trPr>
          <w:trHeight w:val="456"/>
        </w:trPr>
        <w:tc>
          <w:tcPr>
            <w:tcW w:w="458" w:type="dxa"/>
          </w:tcPr>
          <w:p w14:paraId="78D539EC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3</w:t>
            </w:r>
          </w:p>
        </w:tc>
        <w:tc>
          <w:tcPr>
            <w:tcW w:w="5126" w:type="dxa"/>
          </w:tcPr>
          <w:p w14:paraId="271BFD49" w14:textId="5B7B5D2B" w:rsidR="006549B1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964" w:type="dxa"/>
            <w:gridSpan w:val="2"/>
          </w:tcPr>
          <w:p w14:paraId="77D09862" w14:textId="57D35518" w:rsidR="006549B1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6549B1" w:rsidRPr="003D54C0" w14:paraId="089C1B44" w14:textId="77777777" w:rsidTr="007E7202">
        <w:trPr>
          <w:trHeight w:val="445"/>
        </w:trPr>
        <w:tc>
          <w:tcPr>
            <w:tcW w:w="458" w:type="dxa"/>
          </w:tcPr>
          <w:p w14:paraId="07BB63A0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4</w:t>
            </w:r>
          </w:p>
        </w:tc>
        <w:tc>
          <w:tcPr>
            <w:tcW w:w="5126" w:type="dxa"/>
          </w:tcPr>
          <w:p w14:paraId="3AE99325" w14:textId="4E2E77A5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964" w:type="dxa"/>
            <w:gridSpan w:val="2"/>
          </w:tcPr>
          <w:p w14:paraId="2DBEB7C0" w14:textId="6F3784EA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6549B1" w:rsidRPr="003D54C0" w14:paraId="7880574C" w14:textId="77777777" w:rsidTr="007E7202">
        <w:trPr>
          <w:trHeight w:val="456"/>
        </w:trPr>
        <w:tc>
          <w:tcPr>
            <w:tcW w:w="458" w:type="dxa"/>
          </w:tcPr>
          <w:p w14:paraId="67CEC35C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5</w:t>
            </w:r>
          </w:p>
        </w:tc>
        <w:tc>
          <w:tcPr>
            <w:tcW w:w="5126" w:type="dxa"/>
          </w:tcPr>
          <w:p w14:paraId="0229A174" w14:textId="65FC4DCB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964" w:type="dxa"/>
            <w:gridSpan w:val="2"/>
          </w:tcPr>
          <w:p w14:paraId="12238A61" w14:textId="619D085C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6549B1" w:rsidRPr="003D54C0" w14:paraId="427DDB79" w14:textId="77777777" w:rsidTr="007E7202">
        <w:trPr>
          <w:trHeight w:val="456"/>
        </w:trPr>
        <w:tc>
          <w:tcPr>
            <w:tcW w:w="458" w:type="dxa"/>
          </w:tcPr>
          <w:p w14:paraId="6EA1E7F5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6</w:t>
            </w:r>
          </w:p>
        </w:tc>
        <w:tc>
          <w:tcPr>
            <w:tcW w:w="5126" w:type="dxa"/>
          </w:tcPr>
          <w:p w14:paraId="544C8AD4" w14:textId="1B16A972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964" w:type="dxa"/>
            <w:gridSpan w:val="2"/>
          </w:tcPr>
          <w:p w14:paraId="1776C55A" w14:textId="4BD11DC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6549B1" w:rsidRPr="003D54C0" w14:paraId="73BF0222" w14:textId="77777777" w:rsidTr="007E7202">
        <w:trPr>
          <w:trHeight w:val="456"/>
        </w:trPr>
        <w:tc>
          <w:tcPr>
            <w:tcW w:w="458" w:type="dxa"/>
          </w:tcPr>
          <w:p w14:paraId="71597943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7</w:t>
            </w:r>
          </w:p>
        </w:tc>
        <w:tc>
          <w:tcPr>
            <w:tcW w:w="5126" w:type="dxa"/>
          </w:tcPr>
          <w:p w14:paraId="108DE40C" w14:textId="3D1EB1DC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964" w:type="dxa"/>
            <w:gridSpan w:val="2"/>
          </w:tcPr>
          <w:p w14:paraId="2E7258A2" w14:textId="7481630A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6549B1" w14:paraId="0CC5F1A7" w14:textId="77777777" w:rsidTr="007E72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DF64" w14:textId="10C474AB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5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B8F3" w14:textId="5B7E5255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0FE8" w14:textId="746ACDC1" w:rsidR="006549B1" w:rsidRPr="003C6D75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6549B1" w14:paraId="7A6A6B06" w14:textId="77777777" w:rsidTr="007E72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5A41" w14:textId="424EE519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2723" w14:textId="6C7F1F61" w:rsidR="006549B1" w:rsidRPr="004E26F2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40A" w14:textId="4AFB4378" w:rsidR="006549B1" w:rsidRPr="003C6D75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F54130" w14:paraId="5B61FC99" w14:textId="77777777" w:rsidTr="007E72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93A" w14:textId="77777777" w:rsidR="00F54130" w:rsidRDefault="00F54130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4DB" w14:textId="77777777" w:rsidR="00F54130" w:rsidRDefault="00F54130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6C9" w14:textId="77777777" w:rsidR="00F54130" w:rsidRDefault="00F54130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F54130" w14:paraId="6E7248D2" w14:textId="77777777" w:rsidTr="007E72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1033" w14:textId="77777777" w:rsidR="00F54130" w:rsidRDefault="00F54130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771" w14:textId="77777777" w:rsidR="00F54130" w:rsidRDefault="00F54130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3C9E" w14:textId="77777777" w:rsidR="00F54130" w:rsidRDefault="00F54130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</w:tr>
    </w:tbl>
    <w:p w14:paraId="7D83052A" w14:textId="77777777" w:rsidR="006549B1" w:rsidRDefault="006549B1" w:rsidP="006549B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</w:p>
    <w:p w14:paraId="266A0FB9" w14:textId="77777777" w:rsidR="006549B1" w:rsidRPr="003D54C0" w:rsidRDefault="006549B1" w:rsidP="006549B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3D54C0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Оценка здоровья детей группы</w:t>
      </w:r>
    </w:p>
    <w:p w14:paraId="4DEA0299" w14:textId="77777777" w:rsidR="006549B1" w:rsidRPr="003D54C0" w:rsidRDefault="006549B1" w:rsidP="006549B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3D54C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на 01 сентября 202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3</w:t>
      </w:r>
      <w:r w:rsidRPr="003D54C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50"/>
        <w:gridCol w:w="993"/>
        <w:gridCol w:w="992"/>
        <w:gridCol w:w="770"/>
        <w:gridCol w:w="1038"/>
        <w:gridCol w:w="1024"/>
        <w:gridCol w:w="1038"/>
        <w:gridCol w:w="1038"/>
        <w:gridCol w:w="1038"/>
      </w:tblGrid>
      <w:tr w:rsidR="006549B1" w:rsidRPr="003D54C0" w14:paraId="6B2F4DED" w14:textId="77777777" w:rsidTr="006549B1">
        <w:tc>
          <w:tcPr>
            <w:tcW w:w="1526" w:type="dxa"/>
            <w:vMerge w:val="restart"/>
          </w:tcPr>
          <w:p w14:paraId="257291FB" w14:textId="77777777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Всего детей</w:t>
            </w:r>
          </w:p>
          <w:p w14:paraId="37572153" w14:textId="30702108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4-5</w:t>
            </w: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 xml:space="preserve"> лет в группе</w:t>
            </w:r>
          </w:p>
          <w:p w14:paraId="24A65082" w14:textId="77777777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1B6B5F86" w14:textId="77777777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013C586C" w14:textId="598E9447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8781" w:type="dxa"/>
            <w:gridSpan w:val="9"/>
          </w:tcPr>
          <w:p w14:paraId="0318D851" w14:textId="77777777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lastRenderedPageBreak/>
              <w:t>из них (чел.)</w:t>
            </w:r>
          </w:p>
        </w:tc>
      </w:tr>
      <w:tr w:rsidR="006549B1" w:rsidRPr="003D54C0" w14:paraId="7FDC0A20" w14:textId="77777777" w:rsidTr="006549B1">
        <w:tc>
          <w:tcPr>
            <w:tcW w:w="1526" w:type="dxa"/>
            <w:vMerge/>
          </w:tcPr>
          <w:p w14:paraId="10CD72C6" w14:textId="77777777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605" w:type="dxa"/>
            <w:gridSpan w:val="4"/>
          </w:tcPr>
          <w:p w14:paraId="34B8CFDA" w14:textId="77777777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р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аспределены по группам здоровья</w:t>
            </w:r>
          </w:p>
        </w:tc>
        <w:tc>
          <w:tcPr>
            <w:tcW w:w="5176" w:type="dxa"/>
            <w:gridSpan w:val="5"/>
          </w:tcPr>
          <w:p w14:paraId="310AA155" w14:textId="77777777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Диагноз</w:t>
            </w:r>
          </w:p>
        </w:tc>
      </w:tr>
      <w:tr w:rsidR="006549B1" w:rsidRPr="003D54C0" w14:paraId="4E8B2485" w14:textId="77777777" w:rsidTr="006549B1">
        <w:trPr>
          <w:cantSplit/>
          <w:trHeight w:val="2435"/>
        </w:trPr>
        <w:tc>
          <w:tcPr>
            <w:tcW w:w="1526" w:type="dxa"/>
            <w:vMerge/>
          </w:tcPr>
          <w:p w14:paraId="377D5C12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14:paraId="5F41EE7C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7F6703FA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en-US"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en-US" w:eastAsia="ru-RU" w:bidi="ru-RU"/>
              </w:rPr>
              <w:t>I</w:t>
            </w:r>
          </w:p>
          <w:p w14:paraId="2E109478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val="en-US" w:eastAsia="ru-RU" w:bidi="ru-RU"/>
              </w:rPr>
            </w:pPr>
          </w:p>
          <w:p w14:paraId="4D1C82CE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993" w:type="dxa"/>
          </w:tcPr>
          <w:p w14:paraId="59D2F00D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br/>
            </w: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en-US" w:eastAsia="ru-RU" w:bidi="ru-RU"/>
              </w:rPr>
              <w:t>II</w:t>
            </w:r>
          </w:p>
          <w:p w14:paraId="76115588" w14:textId="034FA465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992" w:type="dxa"/>
          </w:tcPr>
          <w:p w14:paraId="120B29E3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51529718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en-US" w:eastAsia="ru-RU" w:bidi="ru-RU"/>
              </w:rPr>
              <w:t>III</w:t>
            </w:r>
          </w:p>
          <w:p w14:paraId="687B654F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  <w:p w14:paraId="60EA6FA0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770" w:type="dxa"/>
          </w:tcPr>
          <w:p w14:paraId="1CC9247E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6B89C7AB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en-US" w:eastAsia="ru-RU" w:bidi="ru-RU"/>
              </w:rPr>
              <w:t>IV</w:t>
            </w:r>
          </w:p>
          <w:p w14:paraId="1FBDD96B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  <w:p w14:paraId="514A9FBB" w14:textId="77777777" w:rsidR="006549B1" w:rsidRPr="003D54C0" w:rsidRDefault="006549B1" w:rsidP="006549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1038" w:type="dxa"/>
            <w:textDirection w:val="btLr"/>
          </w:tcPr>
          <w:p w14:paraId="36DEBC2D" w14:textId="77777777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19E5CBC3" w14:textId="77777777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лор-паталогия</w:t>
            </w:r>
          </w:p>
        </w:tc>
        <w:tc>
          <w:tcPr>
            <w:tcW w:w="1024" w:type="dxa"/>
            <w:textDirection w:val="btLr"/>
          </w:tcPr>
          <w:p w14:paraId="1FC6C146" w14:textId="77777777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заболевания опорно-двигательного аппарата</w:t>
            </w:r>
          </w:p>
        </w:tc>
        <w:tc>
          <w:tcPr>
            <w:tcW w:w="1038" w:type="dxa"/>
            <w:textDirection w:val="btLr"/>
          </w:tcPr>
          <w:p w14:paraId="26F14E35" w14:textId="77777777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12520E70" w14:textId="77777777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офтальмология</w:t>
            </w:r>
          </w:p>
        </w:tc>
        <w:tc>
          <w:tcPr>
            <w:tcW w:w="1038" w:type="dxa"/>
            <w:textDirection w:val="btLr"/>
          </w:tcPr>
          <w:p w14:paraId="7100A797" w14:textId="77777777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412A41F1" w14:textId="77777777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ЖКТ</w:t>
            </w:r>
          </w:p>
        </w:tc>
        <w:tc>
          <w:tcPr>
            <w:tcW w:w="1038" w:type="dxa"/>
            <w:textDirection w:val="btLr"/>
          </w:tcPr>
          <w:p w14:paraId="0D309E95" w14:textId="77777777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  <w:p w14:paraId="1D40806A" w14:textId="77777777" w:rsidR="006549B1" w:rsidRPr="003D54C0" w:rsidRDefault="006549B1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3D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аллергия</w:t>
            </w:r>
          </w:p>
        </w:tc>
      </w:tr>
      <w:tr w:rsidR="00F54130" w:rsidRPr="003D54C0" w14:paraId="7B751D16" w14:textId="77777777" w:rsidTr="00F54130">
        <w:trPr>
          <w:cantSplit/>
          <w:trHeight w:val="847"/>
        </w:trPr>
        <w:tc>
          <w:tcPr>
            <w:tcW w:w="1526" w:type="dxa"/>
          </w:tcPr>
          <w:p w14:paraId="2E0A17A5" w14:textId="10C5FC81" w:rsidR="00F54130" w:rsidRPr="003D54C0" w:rsidRDefault="007E7202" w:rsidP="00F5413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850" w:type="dxa"/>
          </w:tcPr>
          <w:p w14:paraId="5439D860" w14:textId="4DDB3B43" w:rsidR="00F54130" w:rsidRPr="003D54C0" w:rsidRDefault="00F54130" w:rsidP="00F5413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14:paraId="4A2EC6FF" w14:textId="31977CAF" w:rsidR="00F54130" w:rsidRPr="00F54130" w:rsidRDefault="007E7202" w:rsidP="00F5413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992" w:type="dxa"/>
          </w:tcPr>
          <w:p w14:paraId="7F950298" w14:textId="6E7D6083" w:rsidR="00F54130" w:rsidRPr="003D54C0" w:rsidRDefault="00F54130" w:rsidP="00F5413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-</w:t>
            </w:r>
          </w:p>
        </w:tc>
        <w:tc>
          <w:tcPr>
            <w:tcW w:w="770" w:type="dxa"/>
          </w:tcPr>
          <w:p w14:paraId="129178E2" w14:textId="5AEC865D" w:rsidR="00F54130" w:rsidRPr="003D54C0" w:rsidRDefault="00F54130" w:rsidP="00F5413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-</w:t>
            </w:r>
          </w:p>
        </w:tc>
        <w:tc>
          <w:tcPr>
            <w:tcW w:w="1038" w:type="dxa"/>
            <w:textDirection w:val="btLr"/>
          </w:tcPr>
          <w:p w14:paraId="71D72CB9" w14:textId="77777777" w:rsidR="00F54130" w:rsidRPr="003D54C0" w:rsidRDefault="00F54130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1024" w:type="dxa"/>
            <w:textDirection w:val="btLr"/>
          </w:tcPr>
          <w:p w14:paraId="66DB9F01" w14:textId="77777777" w:rsidR="00F54130" w:rsidRPr="003D54C0" w:rsidRDefault="00F54130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1038" w:type="dxa"/>
            <w:textDirection w:val="btLr"/>
          </w:tcPr>
          <w:p w14:paraId="126FD57D" w14:textId="77777777" w:rsidR="00F54130" w:rsidRPr="003D54C0" w:rsidRDefault="00F54130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1038" w:type="dxa"/>
            <w:textDirection w:val="btLr"/>
          </w:tcPr>
          <w:p w14:paraId="675DD401" w14:textId="77777777" w:rsidR="00F54130" w:rsidRPr="003D54C0" w:rsidRDefault="00F54130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1038" w:type="dxa"/>
            <w:textDirection w:val="btLr"/>
          </w:tcPr>
          <w:p w14:paraId="159B2207" w14:textId="77777777" w:rsidR="00F54130" w:rsidRPr="003D54C0" w:rsidRDefault="00F54130" w:rsidP="006549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</w:p>
        </w:tc>
      </w:tr>
    </w:tbl>
    <w:p w14:paraId="2C41DA46" w14:textId="77777777" w:rsidR="006549B1" w:rsidRDefault="006549B1" w:rsidP="006549B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74E1FAC" w14:textId="77777777" w:rsidR="006549B1" w:rsidRDefault="006549B1" w:rsidP="006549B1">
      <w:pPr>
        <w:pStyle w:val="2"/>
        <w:spacing w:line="276" w:lineRule="auto"/>
        <w:ind w:left="0" w:firstLine="709"/>
      </w:pPr>
      <w:r>
        <w:t>Росто-весовые</w:t>
      </w:r>
      <w:r>
        <w:rPr>
          <w:spacing w:val="-3"/>
        </w:rPr>
        <w:t xml:space="preserve"> </w:t>
      </w:r>
      <w:r>
        <w:t>характеристики</w:t>
      </w:r>
    </w:p>
    <w:bookmarkEnd w:id="0"/>
    <w:p w14:paraId="0B21FF33" w14:textId="77777777" w:rsidR="006549B1" w:rsidRDefault="006549B1" w:rsidP="006549B1">
      <w:pPr>
        <w:pStyle w:val="ab"/>
        <w:spacing w:line="276" w:lineRule="auto"/>
        <w:ind w:left="0" w:firstLine="709"/>
      </w:pPr>
      <w:r>
        <w:t>Средний вес девочек изменяется от 16 кг в четыре года до 18,4 кг в пять лет, у мальчиков –</w:t>
      </w:r>
      <w:r>
        <w:rPr>
          <w:spacing w:val="1"/>
        </w:rPr>
        <w:t xml:space="preserve"> </w:t>
      </w:r>
      <w:r>
        <w:t>от 17 кг в четыре года до 19,7 кг в пять лет. Средняя длина тела у девочек изменяется от 100 см в</w:t>
      </w:r>
      <w:r>
        <w:rPr>
          <w:spacing w:val="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 109</w:t>
      </w:r>
      <w:r>
        <w:rPr>
          <w:spacing w:val="1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лет,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– от</w:t>
      </w:r>
      <w:r>
        <w:rPr>
          <w:spacing w:val="1"/>
        </w:rPr>
        <w:t xml:space="preserve"> </w:t>
      </w:r>
      <w:r>
        <w:t>102 см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110 см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</w:p>
    <w:p w14:paraId="324808CB" w14:textId="77777777" w:rsidR="006549B1" w:rsidRDefault="006549B1" w:rsidP="006549B1">
      <w:pPr>
        <w:pStyle w:val="2"/>
        <w:spacing w:line="276" w:lineRule="auto"/>
        <w:ind w:left="0" w:firstLine="709"/>
      </w:pPr>
      <w:r>
        <w:t>Функциональное</w:t>
      </w:r>
      <w:r>
        <w:rPr>
          <w:spacing w:val="-4"/>
        </w:rPr>
        <w:t xml:space="preserve"> </w:t>
      </w:r>
      <w:r>
        <w:t>созревание</w:t>
      </w:r>
    </w:p>
    <w:p w14:paraId="10860F3E" w14:textId="77777777" w:rsidR="006549B1" w:rsidRDefault="006549B1" w:rsidP="006549B1">
      <w:pPr>
        <w:pStyle w:val="ab"/>
        <w:spacing w:line="276" w:lineRule="auto"/>
        <w:ind w:left="0" w:firstLine="709"/>
      </w:pP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созреванием</w:t>
      </w:r>
      <w:r>
        <w:rPr>
          <w:spacing w:val="1"/>
        </w:rPr>
        <w:t xml:space="preserve"> </w:t>
      </w:r>
      <w:r>
        <w:t>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-57"/>
        </w:rPr>
        <w:t xml:space="preserve"> </w:t>
      </w:r>
      <w:r>
        <w:t>ассоциативной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корковых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межполушарных связей. Правое</w:t>
      </w:r>
      <w:r>
        <w:rPr>
          <w:spacing w:val="-2"/>
        </w:rPr>
        <w:t xml:space="preserve"> </w:t>
      </w:r>
      <w:r>
        <w:t>полушарие</w:t>
      </w:r>
      <w:r>
        <w:rPr>
          <w:spacing w:val="-2"/>
        </w:rPr>
        <w:t xml:space="preserve"> </w:t>
      </w:r>
      <w:r>
        <w:t>является ведущим.</w:t>
      </w:r>
    </w:p>
    <w:p w14:paraId="0203798C" w14:textId="77777777" w:rsidR="006549B1" w:rsidRDefault="006549B1" w:rsidP="006549B1">
      <w:pPr>
        <w:pStyle w:val="ab"/>
        <w:spacing w:line="276" w:lineRule="auto"/>
        <w:ind w:left="0" w:firstLine="709"/>
      </w:pPr>
      <w:r>
        <w:t>Продолжается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Слабо,</w:t>
      </w:r>
      <w:r>
        <w:rPr>
          <w:spacing w:val="6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строении тела</w:t>
      </w:r>
      <w:r>
        <w:rPr>
          <w:spacing w:val="-1"/>
        </w:rPr>
        <w:t xml:space="preserve"> </w:t>
      </w:r>
      <w:r>
        <w:t>мальчиков и девочек.</w:t>
      </w:r>
    </w:p>
    <w:p w14:paraId="5A5A8FED" w14:textId="77777777" w:rsidR="006549B1" w:rsidRDefault="006549B1" w:rsidP="006549B1">
      <w:pPr>
        <w:pStyle w:val="ab"/>
        <w:spacing w:line="276" w:lineRule="auto"/>
        <w:ind w:left="0" w:firstLine="709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четыре-пять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произвольного.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опосредованная память, но непосредственное запоминание преобладает. Возрастает объем памяти,</w:t>
      </w:r>
      <w:r>
        <w:rPr>
          <w:spacing w:val="-57"/>
        </w:rPr>
        <w:t xml:space="preserve"> </w:t>
      </w:r>
      <w:r>
        <w:t>дети запоминают до 7-8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предметов.</w:t>
      </w:r>
    </w:p>
    <w:p w14:paraId="5F506D69" w14:textId="77777777" w:rsidR="006549B1" w:rsidRDefault="006549B1" w:rsidP="006549B1">
      <w:pPr>
        <w:pStyle w:val="ab"/>
        <w:spacing w:line="276" w:lineRule="auto"/>
        <w:ind w:left="0" w:firstLine="709"/>
      </w:pPr>
      <w:r>
        <w:t>К концу пятого года жизни восприятие становится более развитым. Интеллектуализация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эталоны.</w:t>
      </w:r>
      <w:r>
        <w:rPr>
          <w:spacing w:val="1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опосредуется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-57"/>
        </w:rPr>
        <w:t xml:space="preserve"> </w:t>
      </w:r>
      <w:r>
        <w:t>идентификации и приравнивания к образцу, интенсивно формируются перцептивные действия</w:t>
      </w:r>
      <w:r>
        <w:rPr>
          <w:spacing w:val="1"/>
        </w:rPr>
        <w:t xml:space="preserve"> </w:t>
      </w:r>
      <w:r>
        <w:t>наглядного моделирования (в основном, через продуктивные виды деятельности). Дети 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параметры, как высота, длина и ширина. Совершенствуется ориентация в пространстве. Основной</w:t>
      </w:r>
      <w:r>
        <w:rPr>
          <w:spacing w:val="1"/>
        </w:rPr>
        <w:t xml:space="preserve"> </w:t>
      </w:r>
      <w:r>
        <w:t>характеристикой мышления детей четырех-пяти лет является эгоцентризм. Наряду с интенсивным</w:t>
      </w:r>
      <w:r>
        <w:rPr>
          <w:spacing w:val="1"/>
        </w:rPr>
        <w:t xml:space="preserve"> </w:t>
      </w:r>
      <w:r>
        <w:t>развитием образного мышления и расширением кругозора, начинает формироваться наглядно-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беглость,</w:t>
      </w:r>
      <w:r>
        <w:rPr>
          <w:spacing w:val="1"/>
        </w:rPr>
        <w:t xml:space="preserve"> </w:t>
      </w:r>
      <w:r>
        <w:t>гибкость.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дикция,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 предметом активности детей. Для детей данного возраста характерно словотворчество.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60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lastRenderedPageBreak/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любознательности.</w:t>
      </w:r>
    </w:p>
    <w:p w14:paraId="2B823EB8" w14:textId="77777777" w:rsidR="006549B1" w:rsidRDefault="006549B1" w:rsidP="006549B1">
      <w:pPr>
        <w:pStyle w:val="ab"/>
        <w:spacing w:line="276" w:lineRule="auto"/>
        <w:ind w:left="0" w:firstLine="709"/>
      </w:pPr>
      <w:r>
        <w:rPr>
          <w:b/>
          <w:i/>
        </w:rPr>
        <w:t>Детские виды деятельности</w:t>
      </w:r>
      <w:r>
        <w:rPr>
          <w:b/>
        </w:rPr>
        <w:t xml:space="preserve">. </w:t>
      </w:r>
      <w:r>
        <w:t>На пятом году жизни ребенок осваивает сложную систему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центральным содержанием выступает моделирование системы человеческих отношений в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отношения, характерна ролевая речь. Конфликты чаще возникают в ходе распределения ролей,</w:t>
      </w:r>
      <w:r>
        <w:rPr>
          <w:spacing w:val="1"/>
        </w:rPr>
        <w:t xml:space="preserve"> </w:t>
      </w:r>
      <w:r>
        <w:t>роли</w:t>
      </w:r>
      <w:r>
        <w:rPr>
          <w:spacing w:val="11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меняться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игры.</w:t>
      </w:r>
      <w:r>
        <w:rPr>
          <w:spacing w:val="10"/>
        </w:rPr>
        <w:t xml:space="preserve"> </w:t>
      </w:r>
      <w:r>
        <w:t>Игра</w:t>
      </w:r>
      <w:r>
        <w:rPr>
          <w:spacing w:val="9"/>
        </w:rPr>
        <w:t xml:space="preserve"> </w:t>
      </w:r>
      <w:r>
        <w:t>носит</w:t>
      </w:r>
      <w:r>
        <w:rPr>
          <w:spacing w:val="11"/>
        </w:rPr>
        <w:t xml:space="preserve"> </w:t>
      </w:r>
      <w:r>
        <w:t>процессуальный,</w:t>
      </w:r>
      <w:r>
        <w:rPr>
          <w:spacing w:val="8"/>
        </w:rPr>
        <w:t xml:space="preserve"> </w:t>
      </w:r>
      <w:r>
        <w:t>творческий</w:t>
      </w:r>
      <w:r>
        <w:rPr>
          <w:spacing w:val="9"/>
        </w:rPr>
        <w:t xml:space="preserve"> </w:t>
      </w:r>
      <w:r>
        <w:t>характер.</w:t>
      </w:r>
      <w:r>
        <w:rPr>
          <w:spacing w:val="8"/>
        </w:rPr>
        <w:t xml:space="preserve"> </w:t>
      </w:r>
      <w:r>
        <w:t>Детям доступны игры с правилами, дидактические игры.</w:t>
      </w:r>
      <w:r>
        <w:rPr>
          <w:spacing w:val="1"/>
        </w:rPr>
        <w:t xml:space="preserve"> </w:t>
      </w:r>
      <w:r>
        <w:t>Развивается изобразительная деятельность.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смещается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конца на начало рисования. 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 геометрические фигуры, 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-1"/>
        </w:rPr>
        <w:t xml:space="preserve"> </w:t>
      </w:r>
      <w:r>
        <w:t>наклеивать</w:t>
      </w:r>
      <w:r>
        <w:rPr>
          <w:spacing w:val="-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14:paraId="3EACF010" w14:textId="77777777" w:rsidR="006549B1" w:rsidRDefault="006549B1" w:rsidP="006549B1">
      <w:pPr>
        <w:pStyle w:val="ab"/>
        <w:spacing w:line="276" w:lineRule="auto"/>
        <w:ind w:left="0" w:firstLine="709"/>
      </w:pPr>
      <w:r>
        <w:t>Усложняется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7"/>
        </w:rPr>
        <w:t xml:space="preserve"> </w:t>
      </w:r>
      <w:r>
        <w:t>последовательности действий.</w:t>
      </w:r>
    </w:p>
    <w:p w14:paraId="0B8259C7" w14:textId="77777777" w:rsidR="006549B1" w:rsidRDefault="006549B1" w:rsidP="006549B1">
      <w:pPr>
        <w:pStyle w:val="ab"/>
        <w:spacing w:line="276" w:lineRule="auto"/>
        <w:ind w:left="0" w:firstLine="709"/>
      </w:pPr>
      <w:r>
        <w:t>Продуктивные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рук.</w:t>
      </w:r>
    </w:p>
    <w:p w14:paraId="22BAD11B" w14:textId="104E8B6B" w:rsidR="006549B1" w:rsidRDefault="006549B1" w:rsidP="006549B1">
      <w:pPr>
        <w:pStyle w:val="ab"/>
        <w:spacing w:line="276" w:lineRule="auto"/>
        <w:ind w:left="0" w:firstLine="709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вне</w:t>
      </w:r>
      <w:r w:rsidR="00C816A0">
        <w:t xml:space="preserve"> </w:t>
      </w:r>
      <w:r>
        <w:t>ситуативные формы общения, в частности – вне</w:t>
      </w:r>
      <w:r w:rsidR="00C816A0">
        <w:t xml:space="preserve"> </w:t>
      </w:r>
      <w:r>
        <w:t>ситуативно-познавательная форма общения,</w:t>
      </w:r>
      <w:r>
        <w:rPr>
          <w:spacing w:val="1"/>
        </w:rPr>
        <w:t xml:space="preserve"> </w:t>
      </w:r>
      <w:r>
        <w:t>возраст «почемучек» приходится именно на четыре-пять лет. У детей формируется потребность 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 к их повышенной обидчивости на замечания. Повышенная обидчивость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 общения, что определяется развитием развернутой сюжетно-ролевой игры и совместными</w:t>
      </w:r>
      <w:r>
        <w:rPr>
          <w:spacing w:val="1"/>
        </w:rPr>
        <w:t xml:space="preserve"> </w:t>
      </w:r>
      <w:r>
        <w:t>видами деятельности со сверстниками.</w:t>
      </w:r>
      <w:r>
        <w:rPr>
          <w:spacing w:val="1"/>
        </w:rPr>
        <w:t xml:space="preserve"> </w:t>
      </w:r>
      <w:r>
        <w:t>При этом, характер межличностных отношений отличает</w:t>
      </w:r>
      <w:r>
        <w:rPr>
          <w:spacing w:val="1"/>
        </w:rPr>
        <w:t xml:space="preserve"> </w:t>
      </w:r>
      <w:r>
        <w:t>ярко выраженный интерес по отношению к сверстнику, высокую значимость сверстника, ребенок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похвалу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конфликтность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формируется</w:t>
      </w:r>
      <w:r>
        <w:rPr>
          <w:spacing w:val="60"/>
        </w:rPr>
        <w:t xml:space="preserve"> </w:t>
      </w:r>
      <w:r>
        <w:t>стабильная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социометрический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14:paraId="73F4B9EB" w14:textId="77777777" w:rsidR="006549B1" w:rsidRDefault="006549B1" w:rsidP="006549B1">
      <w:pPr>
        <w:pStyle w:val="ab"/>
        <w:spacing w:line="276" w:lineRule="auto"/>
        <w:ind w:left="0" w:firstLine="709"/>
      </w:pPr>
      <w:r>
        <w:rPr>
          <w:b/>
          <w:i/>
        </w:rPr>
        <w:t>Саморегуляция.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(стремление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компетентным в 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деятельности) определяет развитие произвольности. В игре</w:t>
      </w:r>
      <w:r>
        <w:rPr>
          <w:spacing w:val="1"/>
        </w:rPr>
        <w:t xml:space="preserve"> </w:t>
      </w:r>
      <w:r>
        <w:t>ребенок может управлять собственным поведением, опираясь на систему правил, заложенных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смущение,</w:t>
      </w:r>
      <w:r>
        <w:rPr>
          <w:spacing w:val="1"/>
        </w:rPr>
        <w:t xml:space="preserve"> </w:t>
      </w:r>
      <w:r>
        <w:t>гордость,</w:t>
      </w:r>
      <w:r>
        <w:rPr>
          <w:spacing w:val="1"/>
        </w:rPr>
        <w:t xml:space="preserve"> </w:t>
      </w:r>
      <w:r>
        <w:t>зависть,</w:t>
      </w:r>
      <w:r>
        <w:rPr>
          <w:spacing w:val="1"/>
        </w:rPr>
        <w:t xml:space="preserve"> </w:t>
      </w:r>
      <w:r>
        <w:t>переживание успеха-неуспеха</w:t>
      </w:r>
      <w:r>
        <w:rPr>
          <w:spacing w:val="-1"/>
        </w:rPr>
        <w:t xml:space="preserve"> </w:t>
      </w:r>
      <w:r>
        <w:t>и др.).</w:t>
      </w:r>
    </w:p>
    <w:p w14:paraId="5EA79AFA" w14:textId="1B971FCA" w:rsidR="00163E5D" w:rsidRDefault="006549B1" w:rsidP="006549B1">
      <w:pPr>
        <w:pStyle w:val="ab"/>
        <w:spacing w:line="276" w:lineRule="auto"/>
        <w:ind w:left="0" w:firstLine="709"/>
      </w:pPr>
      <w:r>
        <w:rPr>
          <w:b/>
          <w:i/>
        </w:rPr>
        <w:t xml:space="preserve">Личность и самооценка. </w:t>
      </w:r>
      <w:r>
        <w:t>У ребенка интенсивно формируется периферия самосознания,</w:t>
      </w:r>
      <w:r>
        <w:rPr>
          <w:spacing w:val="1"/>
        </w:rPr>
        <w:t xml:space="preserve"> </w:t>
      </w:r>
      <w:r>
        <w:t>продолжает формироваться дифференцированная самооценка. Оценка взрослого, оценка взрослым</w:t>
      </w:r>
      <w:r>
        <w:rPr>
          <w:spacing w:val="-57"/>
        </w:rPr>
        <w:t xml:space="preserve"> </w:t>
      </w:r>
      <w:r>
        <w:t>других детей, а также механизм сравнения своих результатов деятельности с результатами 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-1"/>
        </w:rPr>
        <w:t xml:space="preserve"> </w:t>
      </w:r>
      <w:r>
        <w:t>временная перспектива</w:t>
      </w:r>
      <w:r>
        <w:rPr>
          <w:spacing w:val="-3"/>
        </w:rPr>
        <w:t xml:space="preserve"> </w:t>
      </w:r>
      <w:r>
        <w:t>(вчера-сегодня-завтра, было-будет).</w:t>
      </w:r>
    </w:p>
    <w:p w14:paraId="0FAB5689" w14:textId="3B238A8E" w:rsidR="007E7202" w:rsidRDefault="007E7202" w:rsidP="006549B1">
      <w:pPr>
        <w:pStyle w:val="ab"/>
        <w:spacing w:line="276" w:lineRule="auto"/>
        <w:ind w:left="0" w:firstLine="709"/>
      </w:pPr>
    </w:p>
    <w:p w14:paraId="5D8739AF" w14:textId="27BCCF15" w:rsidR="007E7202" w:rsidRDefault="007E7202" w:rsidP="006549B1">
      <w:pPr>
        <w:pStyle w:val="ab"/>
        <w:spacing w:line="276" w:lineRule="auto"/>
        <w:ind w:left="0" w:firstLine="709"/>
      </w:pPr>
    </w:p>
    <w:p w14:paraId="116130AC" w14:textId="77777777" w:rsidR="007E7202" w:rsidRPr="006549B1" w:rsidRDefault="007E7202" w:rsidP="006549B1">
      <w:pPr>
        <w:pStyle w:val="ab"/>
        <w:spacing w:line="276" w:lineRule="auto"/>
        <w:ind w:left="0" w:firstLine="709"/>
      </w:pPr>
    </w:p>
    <w:p w14:paraId="24E6F848" w14:textId="59973B8F" w:rsidR="00F72BB1" w:rsidRPr="00BC39FF" w:rsidRDefault="00F72BB1" w:rsidP="006549B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lastRenderedPageBreak/>
        <w:t>Базовая часть ОП:</w:t>
      </w:r>
    </w:p>
    <w:p w14:paraId="5EB28047" w14:textId="47819A13" w:rsidR="00F72BB1" w:rsidRPr="00BC39FF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2A05EE5B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14:paraId="6143958A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14:paraId="35DF6596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14:paraId="6C655425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14:paraId="21EFC69F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11944A1D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без напоминания взрослого здоровается и прощается, говорит «спасибо» и «пожалуйста»;</w:t>
      </w:r>
    </w:p>
    <w:p w14:paraId="3752F3F0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14:paraId="00E6820F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познает правила безопасного поведения и стремится их выполнять в повседневной жизни;</w:t>
      </w:r>
    </w:p>
    <w:p w14:paraId="3E4AF43F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самостоятелен в самообслуживании;</w:t>
      </w:r>
    </w:p>
    <w:p w14:paraId="1886398D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14:paraId="24ADE4B3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14:paraId="22D33CB2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14:paraId="6D7A158A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14:paraId="50D2B3E7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54FB628C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14:paraId="2329604F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14:paraId="2927BFF4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14:paraId="2179E752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6B328DF4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lastRenderedPageBreak/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14:paraId="00E6F6DE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14:paraId="75C315CA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2A95471E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14:paraId="4D3C8DAD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14:paraId="31A95452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0292BC9B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14:paraId="5CC6C941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14:paraId="2F196C89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4132A81A" w14:textId="7D65A2C6" w:rsidR="00BC39FF" w:rsidRP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14:paraId="7FB6D4E6" w14:textId="77777777" w:rsidR="006549B1" w:rsidRPr="00515F2B" w:rsidRDefault="006549B1" w:rsidP="00515F2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5F2B">
        <w:rPr>
          <w:rFonts w:ascii="Times New Roman" w:hAnsi="Times New Roman" w:cs="Times New Roman"/>
          <w:b/>
          <w:sz w:val="24"/>
          <w:szCs w:val="28"/>
        </w:rPr>
        <w:t>Система педагогической диагностики (мониторинга) достижения детей</w:t>
      </w:r>
    </w:p>
    <w:p w14:paraId="241284E6" w14:textId="77777777" w:rsidR="006549B1" w:rsidRDefault="006549B1" w:rsidP="00515F2B">
      <w:pPr>
        <w:pStyle w:val="ab"/>
        <w:spacing w:line="276" w:lineRule="auto"/>
      </w:pPr>
      <w:r w:rsidRPr="003A4449">
        <w:rPr>
          <w:szCs w:val="28"/>
        </w:rPr>
        <w:t>Реализация программы предлагает оценку индивидуального развития</w:t>
      </w:r>
      <w:r>
        <w:rPr>
          <w:szCs w:val="28"/>
        </w:rPr>
        <w:t xml:space="preserve"> детей. Педагогическая диагностика (мониторинг) проводится путем наблюдений детей в в спонтанной и специально организованной деятельности. Инструментарием для педагогической диагностики (мониторинга) с</w:t>
      </w:r>
      <w:r>
        <w:t xml:space="preserve"> на разных этапах освоения программы используются   диагностические пособия:</w:t>
      </w:r>
    </w:p>
    <w:tbl>
      <w:tblPr>
        <w:tblW w:w="9600" w:type="dxa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8"/>
        <w:gridCol w:w="6332"/>
      </w:tblGrid>
      <w:tr w:rsidR="006549B1" w14:paraId="2C4CFD6B" w14:textId="77777777" w:rsidTr="006549B1">
        <w:trPr>
          <w:trHeight w:val="326"/>
        </w:trPr>
        <w:tc>
          <w:tcPr>
            <w:tcW w:w="3268" w:type="dxa"/>
          </w:tcPr>
          <w:p w14:paraId="75814371" w14:textId="77777777" w:rsidR="006549B1" w:rsidRPr="00213E99" w:rsidRDefault="006549B1" w:rsidP="006549B1">
            <w:pPr>
              <w:pStyle w:val="2"/>
              <w:spacing w:line="276" w:lineRule="auto"/>
              <w:ind w:left="0"/>
              <w:rPr>
                <w:rFonts w:eastAsiaTheme="minorHAnsi"/>
                <w:b w:val="0"/>
                <w:bCs w:val="0"/>
                <w:i w:val="0"/>
                <w:iCs w:val="0"/>
                <w:color w:val="000000"/>
              </w:rPr>
            </w:pPr>
            <w:r w:rsidRPr="00213E99">
              <w:rPr>
                <w:rFonts w:eastAsiaTheme="minorHAnsi"/>
                <w:b w:val="0"/>
                <w:bCs w:val="0"/>
                <w:i w:val="0"/>
                <w:iCs w:val="0"/>
                <w:color w:val="000000"/>
              </w:rPr>
              <w:t>Н.В. Верещагина</w:t>
            </w:r>
          </w:p>
          <w:p w14:paraId="7B0548B9" w14:textId="77777777" w:rsidR="006549B1" w:rsidRPr="00213E99" w:rsidRDefault="006549B1" w:rsidP="006549B1">
            <w:pPr>
              <w:pStyle w:val="2"/>
              <w:spacing w:line="276" w:lineRule="auto"/>
              <w:ind w:left="0"/>
              <w:rPr>
                <w:rFonts w:eastAsiaTheme="minorHAnsi"/>
                <w:b w:val="0"/>
                <w:bCs w:val="0"/>
                <w:i w:val="0"/>
                <w:iCs w:val="0"/>
                <w:color w:val="000000"/>
              </w:rPr>
            </w:pPr>
          </w:p>
          <w:p w14:paraId="14C3D905" w14:textId="77777777" w:rsidR="006549B1" w:rsidRPr="00213E99" w:rsidRDefault="006549B1" w:rsidP="006549B1">
            <w:pPr>
              <w:pStyle w:val="2"/>
              <w:spacing w:line="276" w:lineRule="auto"/>
              <w:ind w:left="10"/>
              <w:rPr>
                <w:rFonts w:eastAsiaTheme="minorHAnsi"/>
                <w:b w:val="0"/>
                <w:bCs w:val="0"/>
                <w:i w:val="0"/>
                <w:iCs w:val="0"/>
                <w:color w:val="000000"/>
              </w:rPr>
            </w:pPr>
          </w:p>
          <w:p w14:paraId="287E5110" w14:textId="17BC352D" w:rsidR="006549B1" w:rsidRPr="00515F2B" w:rsidRDefault="006549B1" w:rsidP="00515F2B">
            <w:pPr>
              <w:pStyle w:val="2"/>
              <w:spacing w:line="276" w:lineRule="auto"/>
              <w:ind w:left="0"/>
              <w:rPr>
                <w:rFonts w:eastAsiaTheme="minorHAnsi"/>
                <w:b w:val="0"/>
                <w:bCs w:val="0"/>
                <w:i w:val="0"/>
                <w:iCs w:val="0"/>
                <w:color w:val="000000"/>
                <w:lang w:val="en-US"/>
              </w:rPr>
            </w:pPr>
          </w:p>
          <w:p w14:paraId="10F88D1C" w14:textId="77777777" w:rsidR="006549B1" w:rsidRPr="00C375CD" w:rsidRDefault="006549B1" w:rsidP="006549B1">
            <w:pPr>
              <w:pStyle w:val="2"/>
              <w:spacing w:line="276" w:lineRule="auto"/>
              <w:ind w:left="0"/>
              <w:rPr>
                <w:rFonts w:eastAsiaTheme="minorHAnsi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eastAsiaTheme="minorHAnsi"/>
                <w:b w:val="0"/>
                <w:bCs w:val="0"/>
                <w:i w:val="0"/>
                <w:iCs w:val="0"/>
                <w:color w:val="000000"/>
              </w:rPr>
              <w:lastRenderedPageBreak/>
              <w:t xml:space="preserve">                                                             </w:t>
            </w:r>
          </w:p>
        </w:tc>
        <w:tc>
          <w:tcPr>
            <w:tcW w:w="6332" w:type="dxa"/>
          </w:tcPr>
          <w:p w14:paraId="27102D80" w14:textId="0B26B908" w:rsidR="006549B1" w:rsidRPr="00515F2B" w:rsidRDefault="006549B1" w:rsidP="00515F2B">
            <w:pPr>
              <w:spacing w:line="276" w:lineRule="auto"/>
              <w:ind w:right="194"/>
              <w:rPr>
                <w:rFonts w:ascii="Times New Roman" w:hAnsi="Times New Roman" w:cs="Times New Roman"/>
              </w:rPr>
            </w:pPr>
            <w:r w:rsidRPr="00C375CD">
              <w:rPr>
                <w:rFonts w:ascii="Times New Roman" w:hAnsi="Times New Roman" w:cs="Times New Roman"/>
              </w:rPr>
              <w:lastRenderedPageBreak/>
              <w:t>Диагностика педагогического процесса в подг</w:t>
            </w:r>
            <w:r w:rsidR="00515F2B">
              <w:rPr>
                <w:rFonts w:ascii="Times New Roman" w:hAnsi="Times New Roman" w:cs="Times New Roman"/>
              </w:rPr>
              <w:t xml:space="preserve">отовительной к школе группе (с </w:t>
            </w:r>
            <w:r w:rsidR="00515F2B" w:rsidRPr="00515F2B">
              <w:rPr>
                <w:rFonts w:ascii="Times New Roman" w:hAnsi="Times New Roman" w:cs="Times New Roman"/>
              </w:rPr>
              <w:t>4</w:t>
            </w:r>
            <w:r w:rsidR="00515F2B">
              <w:rPr>
                <w:rFonts w:ascii="Times New Roman" w:hAnsi="Times New Roman" w:cs="Times New Roman"/>
              </w:rPr>
              <w:t xml:space="preserve"> до </w:t>
            </w:r>
            <w:r w:rsidR="00515F2B" w:rsidRPr="00515F2B">
              <w:rPr>
                <w:rFonts w:ascii="Times New Roman" w:hAnsi="Times New Roman" w:cs="Times New Roman"/>
              </w:rPr>
              <w:t>5</w:t>
            </w:r>
            <w:r w:rsidRPr="00C375CD">
              <w:rPr>
                <w:rFonts w:ascii="Times New Roman" w:hAnsi="Times New Roman" w:cs="Times New Roman"/>
              </w:rPr>
              <w:t xml:space="preserve"> лет) дошкольн</w:t>
            </w:r>
            <w:r w:rsidR="00515F2B">
              <w:rPr>
                <w:rFonts w:ascii="Times New Roman" w:hAnsi="Times New Roman" w:cs="Times New Roman"/>
              </w:rPr>
              <w:t>ой образовательной организации</w:t>
            </w:r>
            <w:r w:rsidR="00515F2B" w:rsidRPr="00515F2B">
              <w:rPr>
                <w:rFonts w:ascii="Times New Roman" w:hAnsi="Times New Roman" w:cs="Times New Roman"/>
              </w:rPr>
              <w:t>/</w:t>
            </w:r>
          </w:p>
          <w:p w14:paraId="32AE45C4" w14:textId="77777777" w:rsidR="006549B1" w:rsidRPr="00213E99" w:rsidRDefault="006549B1" w:rsidP="006549B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62B747DE" w14:textId="77777777" w:rsidR="006549B1" w:rsidRPr="00213E99" w:rsidRDefault="006549B1" w:rsidP="006549B1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20A2CFAF" w14:textId="77777777" w:rsidR="006549B1" w:rsidRPr="00515F2B" w:rsidRDefault="006549B1" w:rsidP="00515F2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15F2B">
        <w:rPr>
          <w:rFonts w:ascii="Times New Roman" w:hAnsi="Times New Roman" w:cs="Times New Roman"/>
          <w:sz w:val="24"/>
          <w:szCs w:val="28"/>
        </w:rPr>
        <w:lastRenderedPageBreak/>
        <w:t>Результаты педагогической  диагностики (мониторинга) используются для индивидуализации образования (в том числе поддержка ребенка, построение его образовательной траектории), оптимизации работы с группой детей. Периодичность проведения педагогической диагностики 2 раза в год.</w:t>
      </w:r>
    </w:p>
    <w:p w14:paraId="21062FF0" w14:textId="77777777" w:rsidR="006549B1" w:rsidRPr="006549B1" w:rsidRDefault="006549B1" w:rsidP="00515F2B">
      <w:pPr>
        <w:pStyle w:val="a5"/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4F66DA42" w14:textId="7633EAEA" w:rsidR="006549B1" w:rsidRPr="00515F2B" w:rsidRDefault="006549B1" w:rsidP="00515F2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515F2B">
        <w:rPr>
          <w:rFonts w:ascii="Times New Roman" w:hAnsi="Times New Roman"/>
          <w:b/>
          <w:i/>
          <w:sz w:val="26"/>
          <w:szCs w:val="26"/>
          <w:u w:val="single"/>
        </w:rPr>
        <w:t>МОНИТОРИНГ ОСВОЕНИЯ ДЕТЬМИ РАБОЧЕЙ ПРОГРАММЫ</w:t>
      </w:r>
    </w:p>
    <w:p w14:paraId="37D0053F" w14:textId="77777777" w:rsidR="006549B1" w:rsidRPr="006549B1" w:rsidRDefault="006549B1" w:rsidP="00515F2B">
      <w:pPr>
        <w:pStyle w:val="a5"/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4266119C" w14:textId="77777777" w:rsidR="006549B1" w:rsidRPr="006549B1" w:rsidRDefault="006549B1" w:rsidP="00515F2B">
      <w:pPr>
        <w:pStyle w:val="a5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674"/>
        <w:gridCol w:w="1433"/>
        <w:gridCol w:w="1045"/>
        <w:gridCol w:w="928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  <w:gridCol w:w="735"/>
        <w:gridCol w:w="966"/>
        <w:gridCol w:w="850"/>
      </w:tblGrid>
      <w:tr w:rsidR="006549B1" w14:paraId="609AA90B" w14:textId="77777777" w:rsidTr="006549B1">
        <w:trPr>
          <w:trHeight w:val="36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71B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14:paraId="051CCCAD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CADC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ребенка</w:t>
            </w:r>
          </w:p>
        </w:tc>
        <w:tc>
          <w:tcPr>
            <w:tcW w:w="9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34BC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Уровни овладения детьми образовательных областей по ФГОС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EFD5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баллов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888F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 балл</w:t>
            </w:r>
          </w:p>
        </w:tc>
      </w:tr>
      <w:tr w:rsidR="006549B1" w14:paraId="4ED4D823" w14:textId="77777777" w:rsidTr="006549B1">
        <w:trPr>
          <w:trHeight w:val="564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5B2" w14:textId="77777777" w:rsidR="006549B1" w:rsidRDefault="006549B1" w:rsidP="006549B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7A51" w14:textId="77777777" w:rsidR="006549B1" w:rsidRDefault="006549B1" w:rsidP="006549B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484C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6167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856F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C512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23E5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F8A9" w14:textId="77777777" w:rsidR="006549B1" w:rsidRDefault="006549B1" w:rsidP="006549B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3785" w14:textId="77777777" w:rsidR="006549B1" w:rsidRDefault="006549B1" w:rsidP="006549B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549B1" w14:paraId="03E922D9" w14:textId="77777777" w:rsidTr="006549B1">
        <w:trPr>
          <w:trHeight w:val="24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8311" w14:textId="77777777" w:rsidR="006549B1" w:rsidRDefault="006549B1" w:rsidP="006549B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0089" w14:textId="77777777" w:rsidR="006549B1" w:rsidRDefault="006549B1" w:rsidP="006549B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6E0C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99E1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0636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054E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6A50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44E6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EA1E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7471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CA20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F482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F29F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9DF9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15A0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6F7F" w14:textId="77777777" w:rsidR="006549B1" w:rsidRDefault="006549B1" w:rsidP="006549B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</w:tr>
      <w:tr w:rsidR="006549B1" w14:paraId="78D0DD8A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8BC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9D9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36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8D8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591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AF4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48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CAB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77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03A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AB1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1E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7F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770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73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574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4DF05BAE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FCA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86E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5B7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25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B6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50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97A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241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1E5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A7A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C8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91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743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33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580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9E8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4E68B330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117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6B6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58D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E9D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EBD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F4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59F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09E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290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D54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F4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04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895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E45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618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7C8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283B7B42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D1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86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72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70F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F3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C3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68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FA8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B0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4CB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14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58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1EF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DAE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7A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CC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782B9D96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56B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5C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43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37D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E7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51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B1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C5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5A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4C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D3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A99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F0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44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C06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1B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7CC31CEF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87F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DF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F16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9C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24C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523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EDD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185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7B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9D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9E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8F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759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F68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C5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6F9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65FEA30A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086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B3A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19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AD7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2B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9A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84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47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30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F7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59B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99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860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84E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F9D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DF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0BA1EE2F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A69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3D7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6B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E1A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83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FAA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8F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5A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26E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6ED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E4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384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78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64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3A5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CD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05F87681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3CA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8E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94C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404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CCA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617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AB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F3A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BB4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F8D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C5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0F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E17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3D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B48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56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61A20581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E8B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52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DEA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9C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88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48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BB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891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2A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45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9B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588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80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B9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34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D48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2B0ECC75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0F7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2E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23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A4B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82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10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E14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D0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62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CB6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0AF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8F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A6C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C4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3B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4A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0642B321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619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94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21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53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A2A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0E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22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6D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103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BCB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5F5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C3B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8E0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9BB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D4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A8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5DCD94BC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9CE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DC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C80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67C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01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6A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6FE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4BE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C11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04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5A1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95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A0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AFC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F66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AA9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746BE8F4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D26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A42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95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C9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F4D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B1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C6A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DCD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2A3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C0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AD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E44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867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07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06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C79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0E972C06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CC5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DB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32C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C5D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5D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BE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E61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531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B0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F4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B0F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B93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74F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0B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D1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022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2DE45FE5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88D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95D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A7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53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8C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08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CB5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AA3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8D8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E29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881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9E4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338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DCA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CC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12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54F58CA7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B16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4C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B63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B0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369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88F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E6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05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22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804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435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93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96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C6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D2F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350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47CD4EB5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D75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AA9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DC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A2B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B0E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81D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83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948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5DC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825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7A5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CFB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BDC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8A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4F7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E9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4ECBD0D2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4F2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0CA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C7D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A85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659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B34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CD2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8F5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06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66C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F5E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4D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E05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701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4AE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CDD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69277EDA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F8E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B65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34B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BA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C6B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D5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7ED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1D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34F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DE5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9E0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288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15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29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D3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CAD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3BD94484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639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3F8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C81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D5C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0F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B8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EF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824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3DA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C2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538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BC6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E12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8D8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68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8E7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2793C3E0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500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86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EA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60F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F0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562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A42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14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DF1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E7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ACE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218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C2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E56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114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DCD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536B511D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42D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089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745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00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0D5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5D9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F9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823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F9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791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8C3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52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B92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F7E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F26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DD3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4AB09C50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AB3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31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E9F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D88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F86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4C1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310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A2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3DB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59B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80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163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B7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02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C243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835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23752F35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7EA1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0F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B8D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466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42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336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F5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F5A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56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D5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34E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F0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93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0A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D4E4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E9B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49B1" w14:paraId="114EDF24" w14:textId="77777777" w:rsidTr="006549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54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B32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BE8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F1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90E6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82F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65DE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69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840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255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6F7F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1C6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56E9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0B07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D1FA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33C5" w14:textId="77777777" w:rsidR="006549B1" w:rsidRDefault="006549B1" w:rsidP="006549B1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19D32200" w14:textId="77777777" w:rsidR="006549B1" w:rsidRPr="006549B1" w:rsidRDefault="006549B1" w:rsidP="00515F2B">
      <w:pPr>
        <w:pStyle w:val="a5"/>
        <w:spacing w:after="0" w:line="240" w:lineRule="auto"/>
        <w:rPr>
          <w:rFonts w:ascii="Times New Roman" w:hAnsi="Times New Roman"/>
        </w:rPr>
      </w:pPr>
    </w:p>
    <w:p w14:paraId="53CC1D23" w14:textId="77777777" w:rsidR="006549B1" w:rsidRPr="006549B1" w:rsidRDefault="006549B1" w:rsidP="00515F2B">
      <w:pPr>
        <w:pStyle w:val="a5"/>
        <w:spacing w:after="0" w:line="240" w:lineRule="auto"/>
        <w:rPr>
          <w:rFonts w:ascii="Times New Roman" w:hAnsi="Times New Roman"/>
        </w:rPr>
      </w:pPr>
    </w:p>
    <w:p w14:paraId="588697F6" w14:textId="77777777" w:rsidR="006549B1" w:rsidRPr="00515F2B" w:rsidRDefault="006549B1" w:rsidP="00515F2B">
      <w:pPr>
        <w:spacing w:after="0" w:line="240" w:lineRule="auto"/>
        <w:rPr>
          <w:rFonts w:ascii="Times New Roman" w:hAnsi="Times New Roman"/>
        </w:rPr>
      </w:pPr>
      <w:r w:rsidRPr="00515F2B">
        <w:rPr>
          <w:rFonts w:ascii="Times New Roman" w:hAnsi="Times New Roman"/>
        </w:rPr>
        <w:t>Баллы:</w:t>
      </w:r>
    </w:p>
    <w:p w14:paraId="3E80A6D0" w14:textId="77777777" w:rsidR="006549B1" w:rsidRPr="00515F2B" w:rsidRDefault="006549B1" w:rsidP="00515F2B">
      <w:pPr>
        <w:spacing w:after="0" w:line="240" w:lineRule="auto"/>
        <w:rPr>
          <w:rFonts w:ascii="Times New Roman" w:hAnsi="Times New Roman"/>
        </w:rPr>
      </w:pPr>
      <w:r w:rsidRPr="00515F2B">
        <w:rPr>
          <w:rFonts w:ascii="Times New Roman" w:hAnsi="Times New Roman"/>
        </w:rPr>
        <w:t>1 – большинство структурных единиц образовательной области недостаточно развиты (БН)</w:t>
      </w:r>
    </w:p>
    <w:p w14:paraId="688C495C" w14:textId="77777777" w:rsidR="006549B1" w:rsidRPr="00515F2B" w:rsidRDefault="006549B1" w:rsidP="00515F2B">
      <w:pPr>
        <w:spacing w:after="0" w:line="240" w:lineRule="auto"/>
        <w:rPr>
          <w:rFonts w:ascii="Times New Roman" w:hAnsi="Times New Roman"/>
        </w:rPr>
      </w:pPr>
      <w:r w:rsidRPr="00515F2B">
        <w:rPr>
          <w:rFonts w:ascii="Times New Roman" w:hAnsi="Times New Roman"/>
        </w:rPr>
        <w:t>2 – отдельные структурные единицы образовательной области не развиты (ОН)</w:t>
      </w:r>
    </w:p>
    <w:p w14:paraId="68E7396B" w14:textId="77777777" w:rsidR="006549B1" w:rsidRPr="00515F2B" w:rsidRDefault="006549B1" w:rsidP="00515F2B">
      <w:pPr>
        <w:spacing w:after="0" w:line="240" w:lineRule="auto"/>
        <w:rPr>
          <w:rFonts w:ascii="Times New Roman" w:hAnsi="Times New Roman"/>
        </w:rPr>
      </w:pPr>
      <w:r w:rsidRPr="00515F2B">
        <w:rPr>
          <w:rFonts w:ascii="Times New Roman" w:hAnsi="Times New Roman"/>
        </w:rPr>
        <w:t>3 –  структурные единицы образовательной области соответствуют возрасту (СВ)</w:t>
      </w:r>
    </w:p>
    <w:p w14:paraId="0992A666" w14:textId="77777777" w:rsidR="006549B1" w:rsidRPr="00515F2B" w:rsidRDefault="006549B1" w:rsidP="00515F2B">
      <w:pPr>
        <w:spacing w:after="0" w:line="240" w:lineRule="auto"/>
        <w:rPr>
          <w:rFonts w:ascii="Times New Roman" w:hAnsi="Times New Roman"/>
        </w:rPr>
      </w:pPr>
      <w:r w:rsidRPr="00515F2B">
        <w:rPr>
          <w:rFonts w:ascii="Times New Roman" w:hAnsi="Times New Roman"/>
        </w:rPr>
        <w:t>4 –  структурные единицы образовательной области развиты хорошо (РХ)</w:t>
      </w:r>
    </w:p>
    <w:p w14:paraId="40A21B58" w14:textId="77777777" w:rsidR="006549B1" w:rsidRPr="00515F2B" w:rsidRDefault="006549B1" w:rsidP="00515F2B">
      <w:pPr>
        <w:spacing w:after="0" w:line="240" w:lineRule="auto"/>
        <w:rPr>
          <w:rFonts w:ascii="Times New Roman" w:hAnsi="Times New Roman"/>
        </w:rPr>
      </w:pPr>
      <w:r w:rsidRPr="00515F2B">
        <w:rPr>
          <w:rFonts w:ascii="Times New Roman" w:hAnsi="Times New Roman"/>
        </w:rPr>
        <w:t>Расчёт среднего балла: сумма баллов: 5 областей = ?</w:t>
      </w:r>
    </w:p>
    <w:p w14:paraId="25FFC9E6" w14:textId="77777777" w:rsidR="006549B1" w:rsidRPr="00515F2B" w:rsidRDefault="006549B1" w:rsidP="00515F2B">
      <w:pPr>
        <w:spacing w:after="0" w:line="240" w:lineRule="auto"/>
        <w:rPr>
          <w:rFonts w:ascii="Times New Roman" w:hAnsi="Times New Roman"/>
        </w:rPr>
      </w:pPr>
      <w:r w:rsidRPr="00515F2B">
        <w:rPr>
          <w:rFonts w:ascii="Times New Roman" w:hAnsi="Times New Roman"/>
        </w:rPr>
        <w:t>Содержание образовательной области берётся из основной общеобразовательной программы.</w:t>
      </w:r>
    </w:p>
    <w:p w14:paraId="60F1489B" w14:textId="77777777" w:rsidR="006549B1" w:rsidRPr="00515F2B" w:rsidRDefault="006549B1" w:rsidP="00515F2B">
      <w:pPr>
        <w:spacing w:after="0" w:line="240" w:lineRule="auto"/>
        <w:rPr>
          <w:rFonts w:ascii="Times New Roman" w:hAnsi="Times New Roman"/>
        </w:rPr>
      </w:pPr>
      <w:r w:rsidRPr="00515F2B">
        <w:rPr>
          <w:rFonts w:ascii="Times New Roman" w:hAnsi="Times New Roman"/>
        </w:rPr>
        <w:t xml:space="preserve">На воспитанника, набравшего самое наименьшее количество баллов, составляется план индивидуальной работы по преодолению трудностей. </w:t>
      </w:r>
    </w:p>
    <w:p w14:paraId="237B4A29" w14:textId="77777777" w:rsidR="006549B1" w:rsidRPr="009C4790" w:rsidRDefault="006549B1" w:rsidP="00515F2B">
      <w:pPr>
        <w:spacing w:after="0" w:line="240" w:lineRule="auto"/>
        <w:rPr>
          <w:rFonts w:ascii="Times New Roman" w:hAnsi="Times New Roman"/>
        </w:rPr>
      </w:pPr>
    </w:p>
    <w:p w14:paraId="4BD8D74B" w14:textId="77777777" w:rsidR="006549B1" w:rsidRPr="00515F2B" w:rsidRDefault="006549B1" w:rsidP="00515F2B">
      <w:pPr>
        <w:rPr>
          <w:rFonts w:ascii="Times New Roman" w:hAnsi="Times New Roman"/>
        </w:rPr>
      </w:pPr>
      <w:r w:rsidRPr="00515F2B">
        <w:rPr>
          <w:rFonts w:ascii="Times New Roman" w:hAnsi="Times New Roman"/>
        </w:rPr>
        <w:t>Вывод(сентябрь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6EA3E5" w14:textId="17A82388" w:rsidR="00BC39FF" w:rsidRPr="009C4790" w:rsidRDefault="006549B1" w:rsidP="00515F2B">
      <w:r w:rsidRPr="00515F2B">
        <w:rPr>
          <w:rFonts w:ascii="Times New Roman" w:hAnsi="Times New Roman"/>
        </w:rPr>
        <w:t>Вывод(май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5F2B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  <w:r w:rsidR="00515F2B" w:rsidRPr="009C4790">
        <w:rPr>
          <w:rFonts w:ascii="Times New Roman" w:hAnsi="Times New Roman"/>
        </w:rPr>
        <w:t>_____________________________________________________________________________</w:t>
      </w:r>
    </w:p>
    <w:p w14:paraId="50B19CB3" w14:textId="77777777" w:rsidR="00A80687" w:rsidRPr="00F54130" w:rsidRDefault="00A80687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4DE9E" w14:textId="77777777" w:rsidR="00A80687" w:rsidRPr="00F54130" w:rsidRDefault="00A80687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FEE62" w14:textId="77777777" w:rsidR="00A80687" w:rsidRPr="00F54130" w:rsidRDefault="00A80687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15465" w14:textId="77777777" w:rsidR="00A80687" w:rsidRPr="00F54130" w:rsidRDefault="00A80687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098C1" w14:textId="04D92D73" w:rsidR="00F72BB1" w:rsidRPr="00F72BB1" w:rsidRDefault="006549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549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72BB1" w:rsidRPr="00F72BB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14:paraId="0F3F0927" w14:textId="77777777"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131"/>
        <w:gridCol w:w="4039"/>
        <w:gridCol w:w="4040"/>
      </w:tblGrid>
      <w:tr w:rsidR="00F72BB1" w:rsidRPr="00D00E82" w14:paraId="76DCDB18" w14:textId="77777777" w:rsidTr="000B3508">
        <w:tc>
          <w:tcPr>
            <w:tcW w:w="2207" w:type="dxa"/>
            <w:shd w:val="clear" w:color="auto" w:fill="AEAAAA" w:themeFill="background2" w:themeFillShade="BF"/>
          </w:tcPr>
          <w:p w14:paraId="5E552942" w14:textId="213CAEF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14:paraId="6366D996" w14:textId="055A4A2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79" w:type="dxa"/>
            <w:gridSpan w:val="2"/>
            <w:shd w:val="clear" w:color="auto" w:fill="AEAAAA" w:themeFill="background2" w:themeFillShade="BF"/>
          </w:tcPr>
          <w:p w14:paraId="7BB64BF2" w14:textId="278855DC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6263B2" w:rsidRPr="00D00E82" w14:paraId="75E55BB6" w14:textId="77777777" w:rsidTr="000B3508">
        <w:trPr>
          <w:trHeight w:val="300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14:paraId="299AD561" w14:textId="017C44AA" w:rsidR="006263B2" w:rsidRPr="00D00E8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686791DE" w14:textId="37CBD3E1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1) в сфере социальных отношений:</w:t>
            </w:r>
          </w:p>
        </w:tc>
      </w:tr>
      <w:tr w:rsidR="006263B2" w:rsidRPr="00D00E82" w14:paraId="667C1726" w14:textId="77777777" w:rsidTr="000B3508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A3CF6BC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23B50743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положительную самооценку, уверенность в своих силах, стремление к самостоятельности;</w:t>
            </w:r>
          </w:p>
          <w:p w14:paraId="72E466C9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14:paraId="3F4817DE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14:paraId="4BC87A63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доброжелательное отношение ко взрослым и детям;</w:t>
            </w:r>
          </w:p>
          <w:p w14:paraId="650C0087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14:paraId="4FD2602A" w14:textId="187D2FB6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3E654DBF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14:paraId="4F646F3A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14:paraId="5B0BF1EA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14:paraId="744C82C9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отношениях; семейных событиях, делах.</w:t>
            </w:r>
          </w:p>
          <w:p w14:paraId="36423EA0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 w14:paraId="26693F4B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14:paraId="54C00B3D" w14:textId="2EADD872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6263B2" w:rsidRPr="00D00E82" w14:paraId="3D3A020F" w14:textId="77777777" w:rsidTr="000B3508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C6BA02E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0284D708" w14:textId="6B23C27E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6263B2" w:rsidRPr="00D00E82" w14:paraId="0F334C65" w14:textId="77777777" w:rsidTr="000B3508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60F1D0B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302FBD5B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уважительное отношение к Родине, символам страны, памятным датам;</w:t>
            </w:r>
          </w:p>
          <w:p w14:paraId="32801E8E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 w14:paraId="5CD9FCD8" w14:textId="782106E6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развивать интерес детей к основным </w:t>
            </w: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достопримечательностями населенного пункта, в котором они живут.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40227881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14:paraId="0575C223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Обогащает представления детей о государственных праздниках: День защитника Отечества, День Победы. Знакомит детей с содержанием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праздника, с памятными местами в населенном пункте, котором живет, посвященными празднику.</w:t>
            </w:r>
          </w:p>
          <w:p w14:paraId="11A560F4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14:paraId="31C5E01B" w14:textId="61E3A0BF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6263B2" w:rsidRPr="00D00E82" w14:paraId="7A994C54" w14:textId="77777777" w:rsidTr="000B3508">
        <w:trPr>
          <w:trHeight w:val="26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56DBD1C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364B1CB6" w14:textId="4875794F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6263B2" w:rsidRPr="00D00E82" w14:paraId="5769C984" w14:textId="77777777" w:rsidTr="000B3508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CF5435C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2F8F9009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 w14:paraId="31958342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уважение и благодарность взрослым за их труд, заботу о детях; вовлекать в простейшие процессы хозяйственно-бытового труда; </w:t>
            </w:r>
          </w:p>
          <w:p w14:paraId="3825E91A" w14:textId="4FD95A96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058D4215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знакомит детей с содержанием и структурой процессов хозяйственно-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14:paraId="172CDE4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14:paraId="2F57D13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14:paraId="5701DDC8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14:paraId="7DA6215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14:paraId="6959DEB8" w14:textId="2ED46CE6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14:paraId="216C6BA1" w14:textId="37C22A10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  <w:tr w:rsidR="006263B2" w:rsidRPr="00D00E82" w14:paraId="65958373" w14:textId="77777777" w:rsidTr="000B3508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6122707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25F29046" w14:textId="1921EBD8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6263B2" w:rsidRPr="00D00E82" w14:paraId="242C10AA" w14:textId="77777777" w:rsidTr="000B3508">
        <w:trPr>
          <w:trHeight w:val="636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FB99928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01EB92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14:paraId="1EB6EF79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знакомить детей с простейшими способами безопасного поведения в опасных ситуациях;</w:t>
            </w:r>
          </w:p>
          <w:p w14:paraId="6B0DA79C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14:paraId="2E3562F5" w14:textId="05E3F46D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930C918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14:paraId="2F9F4D8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14:paraId="0D6DE32D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14:paraId="51221929" w14:textId="76A7D40B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6263B2" w:rsidRPr="00D00E82" w14:paraId="418BA716" w14:textId="77777777" w:rsidTr="00B06637">
        <w:trPr>
          <w:trHeight w:val="248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0BAEFF3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00FDD380" w14:textId="77777777" w:rsidR="006263B2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08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A77DBD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14:paraId="488F83E4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14:paraId="44C3AB11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21867642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3E73759A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6E73748D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воспитание социальных чувств и навыков: способности к сопереживанию, общительности, дружелюбия, сотрудничества, 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соблюдать правила, активной личностной позиции;</w:t>
            </w:r>
          </w:p>
          <w:p w14:paraId="5E4B3CBB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0765C75A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23F9CF1F" w14:textId="669D6D02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B06637" w:rsidRPr="00D00E82" w14:paraId="5C40A1E1" w14:textId="77777777" w:rsidTr="00A51606">
        <w:trPr>
          <w:trHeight w:val="6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FE91B02" w14:textId="6B30C732" w:rsidR="00B06637" w:rsidRPr="0037491C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4D39E8D3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14:paraId="41A5B3AE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  <w:p w14:paraId="0CEAE990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 w14:paraId="2B0EFA80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14:paraId="78ACDB63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14:paraId="1A694B78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14:paraId="7B057F41" w14:textId="548100A7" w:rsidR="00B06637" w:rsidRPr="00D00E82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обучать сравнению и группировке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7A4C3748" w14:textId="77777777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14:paraId="58F1BF4A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</w:t>
            </w:r>
          </w:p>
          <w:p w14:paraId="4D4456B8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14:paraId="51BFACB5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</w:p>
          <w:p w14:paraId="415169C1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14:paraId="6B52EE52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14:paraId="678DBE7E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14:paraId="43D1C79B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14:paraId="61E36B5C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</w:p>
          <w:p w14:paraId="6C9A9165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14:paraId="00C8BBE4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</w:p>
          <w:p w14:paraId="1CEFEBC2" w14:textId="2FDCD865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в процессе труда в природе педагог формирует представление детей об элементарных потребностях растений и животных: питание, вода, тепло,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B06637" w:rsidRPr="00D00E82" w14:paraId="03A3B7BA" w14:textId="77777777" w:rsidTr="00B06637">
        <w:trPr>
          <w:trHeight w:val="56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E411830" w14:textId="77777777" w:rsidR="00B06637" w:rsidRPr="0037491C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1596CB0D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54F8619A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57C52D68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426BCE2A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3CD103DD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14:paraId="73B86265" w14:textId="398E10A0" w:rsidR="00B06637" w:rsidRPr="00D00E82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B06637" w:rsidRPr="00D00E82" w14:paraId="38BAA61D" w14:textId="77777777" w:rsidTr="00B06637">
        <w:trPr>
          <w:trHeight w:val="26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0DE3230" w14:textId="2CDDB690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9461468" w14:textId="7AB6C788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1) Развитие словаря:</w:t>
            </w:r>
          </w:p>
        </w:tc>
      </w:tr>
      <w:tr w:rsidR="00B06637" w:rsidRPr="00D00E82" w14:paraId="341C7378" w14:textId="77777777" w:rsidTr="00B06637">
        <w:trPr>
          <w:trHeight w:val="4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B449596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3F551687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14:paraId="212B6A78" w14:textId="036251F2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9A0424E" w14:textId="74946418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B06637" w:rsidRPr="00D00E82" w14:paraId="728D7F48" w14:textId="77777777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B7A7366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3E9FCA0" w14:textId="462702E1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B06637" w:rsidRPr="00D00E82" w14:paraId="7EB8F96F" w14:textId="77777777" w:rsidTr="00B06637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9391EEE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F64656E" w14:textId="513E7C1D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994060D" w14:textId="1AD76A91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B06637" w:rsidRPr="00D00E82" w14:paraId="4D04E407" w14:textId="77777777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3B55FBD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65E5C39" w14:textId="4006A2F8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B06637" w:rsidRPr="00D00E82" w14:paraId="15CBD40D" w14:textId="77777777" w:rsidTr="00B06637">
        <w:trPr>
          <w:trHeight w:val="49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29E64DD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190793B" w14:textId="195A5615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E87AB84" w14:textId="574DBF0A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 w:rsidR="00B06637" w:rsidRPr="00D00E82" w14:paraId="5C6D84D9" w14:textId="77777777" w:rsidTr="00B06637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1A0CB3A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788F6B5" w14:textId="27986B42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B06637" w:rsidRPr="00D00E82" w14:paraId="7130B268" w14:textId="77777777" w:rsidTr="00B06637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AE06511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1D921E49" w14:textId="0EED8373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6D994F9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14:paraId="6434D784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14:paraId="5A3CD298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14:paraId="09A09996" w14:textId="6A6803C8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</w:tc>
      </w:tr>
      <w:tr w:rsidR="00B06637" w:rsidRPr="00D00E82" w14:paraId="476A9DD3" w14:textId="77777777" w:rsidTr="00B06637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6E52FC8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04BCFAB" w14:textId="1729D25E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B06637" w:rsidRPr="00D00E82" w14:paraId="1A94AD61" w14:textId="77777777" w:rsidTr="00B06637">
        <w:trPr>
          <w:trHeight w:val="44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C50E1B0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C0CCB7F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14:paraId="35EEE578" w14:textId="425862F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8E5FFD7" w14:textId="6DA42D52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 w:rsidR="00B06637" w:rsidRPr="00D00E82" w14:paraId="198456D2" w14:textId="77777777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CA054D9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CA67931" w14:textId="65C1AC30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6) Интерес к художественной литературе:</w:t>
            </w:r>
          </w:p>
        </w:tc>
      </w:tr>
      <w:tr w:rsidR="00B06637" w:rsidRPr="00D00E82" w14:paraId="2AD9B719" w14:textId="77777777" w:rsidTr="00305CEB">
        <w:trPr>
          <w:trHeight w:val="210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FED0896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B6316C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14:paraId="3A92FD43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14:paraId="340AC516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художественно-речевые и исполнительские умения (выразительное чтение наизусть потешек, прибауток, 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стихотворений; выразительное исполнение ролей в инсценировках; пересказ небольших рассказов и сказок);</w:t>
            </w:r>
          </w:p>
          <w:p w14:paraId="036F3943" w14:textId="1C37BD5A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4968F2C" w14:textId="3FF91A81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литературы.</w:t>
            </w:r>
          </w:p>
          <w:p w14:paraId="63566C28" w14:textId="527AAFB0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Малые формы фольклора.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«Барашеныси...», «Гуси, вы гуси...», «Дождик- дождик, веселей», «Дон! Дон! Дон!...»,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потетень».</w:t>
            </w:r>
          </w:p>
          <w:p w14:paraId="05801739" w14:textId="47B2D132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Русские народные сказки.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 (обраб. М.А. Булатова); «Жихарка» (обраб. И. Карнауховой); «Заяц-хваста» (обраб. А.Н. Толстого); «Зимовье» (обраб. И. Соколова-Микитова); «Коза-дереза» (обраб. М.А. Булатова); «Петушок и бобовое зернышко» (обраб. О. Капицы); «Лиса-лапотница» (обраб. В. Даля); «Лисичка-сестричка и волк (обраб. М.А. Булатова); «Смоляной бычок» (обраб. М.А. Булатова); «Снегурочка» (обраб. М.А. Булатова).</w:t>
            </w:r>
          </w:p>
          <w:p w14:paraId="1E078D46" w14:textId="47D600CB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мира.</w:t>
            </w:r>
          </w:p>
          <w:p w14:paraId="22C36650" w14:textId="77777777" w:rsidR="00B06637" w:rsidRPr="00305CEB" w:rsidRDefault="00B06637" w:rsidP="00305CE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«Утята», франц., обраб. Н. Гернет и С. Гиппиус; «Пальцы», пер. с нем. J1. Яхина; «Песня моряка» норвежек, нар. песенка (обраб.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Вронского); «Барабек», англ. (обраб. К. Чуковского); «Шалтай-Болтай», англ. (обраб. С. Маршака).</w:t>
            </w:r>
          </w:p>
          <w:p w14:paraId="3D38C129" w14:textId="77777777" w:rsidR="00B06637" w:rsidRPr="00305CEB" w:rsidRDefault="00B06637" w:rsidP="00305CE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«Бременские музыканты» из сказок братьев Гримм, пер. с. нем.</w:t>
            </w:r>
          </w:p>
          <w:p w14:paraId="45572147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Введенского, под ред. С. Маршака; «Два жадных медвежонка», венгер. сказка (обраб. А. Красновой и В. Важдаева); «Колосок», укр. нар. сказка (обраб. С. Могилевской); «Красная Шапочка», из сказок Ш. Перро, пер. с франц. Т. Габбе; «Три поросенка», пер. с англ. С. Михалкова.</w:t>
            </w:r>
          </w:p>
          <w:p w14:paraId="3AA48366" w14:textId="2484AD69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России.</w:t>
            </w:r>
          </w:p>
          <w:p w14:paraId="5E8ED546" w14:textId="721918B6"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Аким Я.Л. «Первый снег»; Александрова З.Н. «Таня пропала», «Теплый дождик» (по выбору); Бальмонт К.Д. «Росинка»; Барто A.JI. «Уехали», «Я знаю, что надо придумать» (по выбору); Берестов В.Д. «Искалочка»; Благинина Е.А. «Дождик, дождик...», «Посидим в тишине» (по выбору); Брюсов B.Я.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«Колыбельная»; Бунин И. А. «Листопад» (отрывок); Гамазкова И. «Колыбельная для бабушки»; Гернет Н. и Хармс Д. «Очень-очень вкусный пирог»; Есенин С.А. «Поет зима - аукает...»; Заходер Б.В. «Волчок», «Кискино горе» (по выбору); Кушак Ю.Н. «Сорок сорок»; Лукашина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Мориц Ю.П. «Песенка про сказку», «Дом гнома, гном - дома!», «Огромный собачий секрет» (1-2 по выбору); Мошковская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Сеф Р.С. «На свете все на все похоже...», «Чудо» (по выбору); Токмакова И.П. «Ивы», «Сосны», «Плим»,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«Игра» (по выбору); Черный С. «Приставалка»; Чуковский К.И. «Путаница», «Закаляка», «Радость», «Тараканище» (по выбору).</w:t>
            </w:r>
          </w:p>
          <w:p w14:paraId="2898D87D" w14:textId="77777777"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 Сахарнов С.В. «Кто прячется лучше всех?»; Сладков Н.И. «Неслух»; Сутеев В.Г. «Мышонок и карандаш»; Тайц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Чарушин Е.И. «Тюпа, Томка и сорока» (1-2 рассказа по выбору).</w:t>
            </w:r>
          </w:p>
          <w:p w14:paraId="10FD6279" w14:textId="77777777"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Горький М. «Воробьишко»;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«Федорино горе», «Айболит и воробей» (1-2 рассказа по выбору). </w:t>
            </w:r>
          </w:p>
          <w:p w14:paraId="0AB60922" w14:textId="11D5A8FF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разных стран.</w:t>
            </w:r>
          </w:p>
          <w:p w14:paraId="0489090A" w14:textId="77777777" w:rsidR="00B06637" w:rsidRPr="00305CEB" w:rsidRDefault="00B06637" w:rsidP="00305CE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Бжехва Я. «Клей», пер. с польск. Б. Заходер; Грубин Ф. «Слезы», пер. с чеш. Е. Солоновича; Квитко Л.М. «Бабушкины руки» (пер. с евр. Т. Спендиаровой); Райнис Я. «Наперегонки», пер. с латыш. Л. Мезинова; Тувим Ю. «Чудеса», пер. с польск. В. Приходько; «Про пана Трулялинского», пересказ с польск. Б. Заходера; «Овощи», пер. с польск. С. Михалкова.</w:t>
            </w:r>
          </w:p>
          <w:p w14:paraId="5CF47FDA" w14:textId="182C7424" w:rsidR="00B06637" w:rsidRPr="00305CEB" w:rsidRDefault="00B06637" w:rsidP="00305CE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Балинт А. «Гном Гномыч и Изюмка» (1-2 главы из книги по выбору), пер. с венг. Г. Лейбутина; Дональдсон Д. «Груффало», «Хочу к маме» (пер. М. Бородицкой) (по выбору); Ивамура К. «14 лесных мышей» (пер. Е. Байбиковой); Ингавес Г. «Мишка Бруно» (пер. О. Мяэотс); Керр Д. «Мяули. Истории из жизни удивительной кошки» (пер. М. Аромштам); Лангройтер Ю. «А дома лучше!» (пер. В. Фербикова); Мугур Ф. «Рилэ-Йепурилэ и Жучок с золотыми крылышками» (пер. с румынск. Д. Шполянской); Пенн О. «Поцелуй в ладошке» (пер. Е. Сорокиной); Родари Д. «Собака, которая не умела лаять» (из книги «Сказки, у которых три конца»), пер. с итал. И. Константиновой; Хогарт Э. «Мафин и его веселые друзья» (1-2 главы из книги по выбору), пер. с англ. О. Образцовой и Н. Шанько; Юхансон Г. «Мулле Мек и Буффа» (пер. Л. Затолокиной).</w:t>
            </w:r>
          </w:p>
        </w:tc>
      </w:tr>
      <w:tr w:rsidR="00B06637" w:rsidRPr="00D00E82" w14:paraId="767BCD7D" w14:textId="77777777" w:rsidTr="00B06637">
        <w:trPr>
          <w:trHeight w:val="135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3DF55B34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230C8F68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B06637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33E659B4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303B8576" w14:textId="270C2ED3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3D1A39" w:rsidRPr="00D00E82" w14:paraId="37C19C13" w14:textId="77777777" w:rsidTr="003D1A39">
        <w:trPr>
          <w:trHeight w:val="240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D91A16" w14:textId="4230A381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E4B46BD" w14:textId="7AD555DF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743684" w:rsidRPr="00D00E82" w14:paraId="689746B9" w14:textId="77777777" w:rsidTr="00A51606">
        <w:trPr>
          <w:trHeight w:val="68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3805E4F" w14:textId="77777777" w:rsidR="00743684" w:rsidRPr="00FD1DEC" w:rsidRDefault="0074368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7F98581A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14:paraId="1278E6DE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сравнивать произведения различных видов искусства;</w:t>
            </w:r>
          </w:p>
          <w:p w14:paraId="433D8B38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отзывчивость и эстетическое сопереживание на красоту окружающей действительности;</w:t>
            </w:r>
          </w:p>
          <w:p w14:paraId="2B12C281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интерес к искусству как виду творческой деятельности человека;</w:t>
            </w:r>
          </w:p>
          <w:p w14:paraId="09BC9C91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видами и жанрами искусства, историей его возникновения, средствами выразительности разных видов 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искусства;</w:t>
            </w:r>
          </w:p>
          <w:p w14:paraId="23CF2804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14:paraId="5D3EE3EA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интерес к детским выставкам, спектаклям; желание посещать театр, музей и тому подобное;</w:t>
            </w:r>
          </w:p>
          <w:p w14:paraId="6EAE9D5E" w14:textId="343320D5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9D02781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</w:p>
          <w:p w14:paraId="618848EB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14:paraId="44623D08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14:paraId="07CC37B2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      </w:r>
          </w:p>
          <w:p w14:paraId="40816EB2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      </w:r>
          </w:p>
          <w:p w14:paraId="408083FF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14:paraId="1D54A59B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14:paraId="5361E839" w14:textId="185E172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произведениями народного искусства (потешки, сказки, загадки, песни, хороводы, заклички, изделия народного декоративно-прикладного искусства).</w:t>
            </w:r>
          </w:p>
          <w:p w14:paraId="3BD8007B" w14:textId="18735956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поощряет проявление детских предпочтений: выбор детьми 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</w:tc>
      </w:tr>
      <w:tr w:rsidR="00743684" w:rsidRPr="00D00E82" w14:paraId="562CF308" w14:textId="77777777" w:rsidTr="00743684">
        <w:trPr>
          <w:trHeight w:val="182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1378972" w14:textId="77777777" w:rsidR="00743684" w:rsidRPr="00FD1DEC" w:rsidRDefault="0074368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7AA0E15B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B37DB7B" w14:textId="77777777"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14:paraId="49003523" w14:textId="7FEEE75F"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: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      </w:r>
          </w:p>
          <w:p w14:paraId="08F26582" w14:textId="0B2F1CB4"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: В.В. Лебедев к книге С.Я. Маршака «Усатый- полосатый».</w:t>
            </w:r>
          </w:p>
        </w:tc>
      </w:tr>
      <w:tr w:rsidR="003D1A39" w:rsidRPr="00D00E82" w14:paraId="41F7E49A" w14:textId="77777777" w:rsidTr="003D1A39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B5DAA4C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443393F" w14:textId="4AC34BF8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3D1A39" w:rsidRPr="00D00E82" w14:paraId="7F053A97" w14:textId="77777777" w:rsidTr="00743684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FE92B3E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5E9A59E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и положительный отклик к различным видам изобразительной деятельности;</w:t>
            </w:r>
          </w:p>
          <w:p w14:paraId="1F8382CE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14:paraId="133DDB9A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14:paraId="471E505A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рассматривать и обследовать предметы, в том числе с помощью рук;</w:t>
            </w:r>
          </w:p>
          <w:p w14:paraId="70FD696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14:paraId="44C0A287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 детей умение выделять и использовать средства выразительности в 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рисовании, лепке, аппликации;</w:t>
            </w:r>
          </w:p>
          <w:p w14:paraId="2D27EB49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создавать коллективные произведения в рисовании, лепке, аппликации;</w:t>
            </w:r>
          </w:p>
          <w:p w14:paraId="6F7A2BFA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14:paraId="3CF61B9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приучать детей быть аккуратными: сохранять свое рабочее место в порядке, по окончании работы убирать все со стола;</w:t>
            </w:r>
          </w:p>
          <w:p w14:paraId="488C6C5B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 • восприятия прекрасного и собственной изобразительной деятельности;</w:t>
            </w:r>
          </w:p>
          <w:p w14:paraId="4E25C15D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художественно-творческие способности у детей в различных видах изобразительной деятельности;</w:t>
            </w:r>
          </w:p>
          <w:p w14:paraId="4F2C9F3F" w14:textId="75DB0648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29F2FC1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Рисование:</w:t>
            </w:r>
          </w:p>
          <w:p w14:paraId="0FF7D9DB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</w:t>
            </w:r>
          </w:p>
          <w:p w14:paraId="326D58C3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</w:t>
            </w:r>
          </w:p>
          <w:p w14:paraId="27F2FF24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продолжает закреплять и обогащать представления детей о цветах и оттенках окружающих предметов и объектов природы; </w:t>
            </w:r>
          </w:p>
          <w:p w14:paraId="3032DACD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умение к уже известным цветам и оттенкам добавить новые (коричневый, оранжевый, светло-зеленый); </w:t>
            </w:r>
          </w:p>
          <w:p w14:paraId="2A00B255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у детей представление о том, как можно получить эти цвета; учит детей смешивать краски для получения нужных цветов и оттенков; </w:t>
            </w:r>
          </w:p>
          <w:p w14:paraId="77C621C5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развивает у детей желание использовать в рисовании, аппликации разнообразные цвета, обращает внимание детей на многоцветие окружающего мира; </w:t>
            </w:r>
          </w:p>
          <w:p w14:paraId="070A79EE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закрепляет у детей умение правильно держать карандаш, кисть, фломастер, цветной мелок; использовать их при создании изображения; </w:t>
            </w:r>
          </w:p>
          <w:p w14:paraId="37F46093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</w:t>
            </w:r>
          </w:p>
          <w:p w14:paraId="3529BB53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</w:t>
            </w:r>
          </w:p>
          <w:p w14:paraId="1D04236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14:paraId="42CF5F31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Народное декоративно-прикладное искусство:</w:t>
            </w:r>
          </w:p>
          <w:p w14:paraId="2883B1CB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14:paraId="5F488E2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14:paraId="7D82BDC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14:paraId="1BB7FB1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14:paraId="7DE616CA" w14:textId="7C28CCB7" w:rsidR="003D1A39" w:rsidRPr="00D00E8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интерес к аппликации, усложняя её содержание и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3D1A39" w:rsidRPr="00D00E82" w14:paraId="6615FEE0" w14:textId="77777777" w:rsidTr="003D1A39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53A10C1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64D1470" w14:textId="7C2F96C0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3D1A39" w:rsidRPr="00D00E82" w14:paraId="595753C9" w14:textId="77777777" w:rsidTr="003D1A39">
        <w:trPr>
          <w:trHeight w:val="3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51418A7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AF07166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14:paraId="453B1226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 w14:paraId="06340936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обучать конструированию из бумаги;</w:t>
            </w:r>
          </w:p>
          <w:p w14:paraId="1F02C697" w14:textId="72A76D9D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изготовлению поделок из природного материала.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4725555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14:paraId="6140A666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14:paraId="083C6F19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и украшения построек.</w:t>
            </w:r>
          </w:p>
          <w:p w14:paraId="117ED5F8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  <w:p w14:paraId="488960E7" w14:textId="49E3544C" w:rsidR="003D1A39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3D1A39" w:rsidRPr="00D00E82" w14:paraId="33A9A189" w14:textId="77777777" w:rsidTr="003D1A39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4E04EF5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8613136" w14:textId="12CCD597" w:rsidR="003D1A39" w:rsidRPr="00963C7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B2249D" w:rsidRPr="00D00E82" w14:paraId="6FB9EA31" w14:textId="77777777" w:rsidTr="00963C72">
        <w:trPr>
          <w:trHeight w:val="18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8CAD358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236C49AD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продолжать развивать у детей интерес к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музыке, желание её слушать, вызывать эмоциональную отзывчивость при восприятии музыкальных произведений;</w:t>
            </w:r>
          </w:p>
          <w:p w14:paraId="0C5349E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обогащать музыкальные впечатления детей, способствовать дальнейшему развитию основ музыкальной культуры;</w:t>
            </w:r>
          </w:p>
          <w:p w14:paraId="724673B6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слушательскую культуру детей; </w:t>
            </w:r>
          </w:p>
          <w:p w14:paraId="13D1FCB0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развивать музыкальность детей;</w:t>
            </w:r>
          </w:p>
          <w:p w14:paraId="79D7B13E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14:paraId="62B79866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поддерживать у детей интерес к пению;</w:t>
            </w:r>
          </w:p>
          <w:p w14:paraId="385E6B1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 w14:paraId="193EB8EE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способствовать освоению детьми приемов игры на детских музыкальных инструментах;</w:t>
            </w:r>
          </w:p>
          <w:p w14:paraId="781AC423" w14:textId="44C83611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поощрять желание детей самостоятельно заниматься музыкальной деятельностью;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5E36582" w14:textId="1DDF2C24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Слушание: </w:t>
            </w:r>
          </w:p>
        </w:tc>
      </w:tr>
      <w:tr w:rsidR="00B2249D" w:rsidRPr="00D00E82" w14:paraId="3DA5A303" w14:textId="77777777" w:rsidTr="00A51606">
        <w:trPr>
          <w:trHeight w:val="6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8571B9E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50CB5C3B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65B562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навыки культуры слушания музыки (не отвлекаться, дослушивать произведение до конца); </w:t>
            </w:r>
          </w:p>
          <w:p w14:paraId="69F124E8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</w:t>
            </w:r>
          </w:p>
          <w:p w14:paraId="1B7FC20C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чувствовать характер музыки, узнавать знакомые произведения, высказывать свои впечатления о прослушанном; </w:t>
            </w:r>
          </w:p>
          <w:p w14:paraId="1F94EE01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замечать выразительные средства музыкального произведения: тихо, громко, медленно, быстро; </w:t>
            </w:r>
          </w:p>
          <w:p w14:paraId="249E297D" w14:textId="3C0C6D1E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способность различать звуки по высоте (высокий, низкий в пределах сексты, септимы);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выражать полученные впечатления с помощью слова, движения, пантомимы.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E2CBD6B" w14:textId="77777777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63CE3C7E" w14:textId="1A29AA2E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 </w:t>
            </w:r>
          </w:p>
          <w:p w14:paraId="62AA6305" w14:textId="002C1809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9D" w:rsidRPr="00D00E82" w14:paraId="496960F2" w14:textId="77777777" w:rsidTr="00963C72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38A3103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6786ECE5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A0914A1" w14:textId="23CA8506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B2249D" w:rsidRPr="00D00E82" w14:paraId="5AFD53B1" w14:textId="77777777" w:rsidTr="00A51606">
        <w:trPr>
          <w:trHeight w:val="38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21BD708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71151F6D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638A6A" w14:textId="31510F0D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8FC9798" w14:textId="6E89EE2A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01F422EF" w14:textId="3C82C369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• Упражнения на развитие слуха и голоса.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 - песня-шутка; муз. Е. Тиличеевой, сл. К. Чуковского, «Кукушечка», рус. нар. песня, обраб. И. Арсеева; «Паучок» и «Кисонька-мурысонька», рус. нар. песни; заклички: «Ой, кулики! Весна поет!» и «Жаворонушки, прилетите!».</w:t>
            </w:r>
          </w:p>
          <w:p w14:paraId="4FC1DB0D" w14:textId="269FA3B6" w:rsidR="00B2249D" w:rsidRPr="00D00E82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Песни.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Френкель. </w:t>
            </w:r>
          </w:p>
        </w:tc>
      </w:tr>
      <w:tr w:rsidR="00B2249D" w:rsidRPr="00D00E82" w14:paraId="07A6C6A4" w14:textId="77777777" w:rsidTr="00B2249D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78D7F92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7A63DD0D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BE552CF" w14:textId="615039C3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B2249D" w:rsidRPr="00D00E82" w14:paraId="5FBD7D4A" w14:textId="77777777" w:rsidTr="00B2249D">
        <w:trPr>
          <w:trHeight w:val="9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5897BF5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66654C9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912FF0" w14:textId="77777777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97FFA8B" w14:textId="79607F5B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106076E2" w14:textId="0602B3D5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      </w:r>
          </w:p>
        </w:tc>
      </w:tr>
      <w:tr w:rsidR="00B2249D" w:rsidRPr="00D00E82" w14:paraId="773BDCD8" w14:textId="77777777" w:rsidTr="00B2249D">
        <w:trPr>
          <w:trHeight w:val="20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4173B91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5A54DA01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5479C17" w14:textId="498E4BE5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Музыкально-ритмические движения: </w:t>
            </w:r>
          </w:p>
        </w:tc>
      </w:tr>
      <w:tr w:rsidR="00B2249D" w:rsidRPr="00D00E82" w14:paraId="14659B80" w14:textId="77777777" w:rsidTr="00A51606">
        <w:trPr>
          <w:trHeight w:val="5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D5B6997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26EEA039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85606F" w14:textId="126DC690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1962514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571CCFEC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«Пружинки» под рус. нар. мелодию; ходьба под «Марш», муз. И. Беркович; «Веселые мячики» (подпрыгивание и бег),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Жилина.</w:t>
            </w:r>
          </w:p>
          <w:p w14:paraId="1C1E4EA5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«Топ и хлоп», муз. Т. Назарова-Метнер, сл. Е. Каргановой; «Танец с ложками» под рус. нар. мелодию; новогодние хороводы по выбору музыкального руководителя.</w:t>
            </w:r>
          </w:p>
          <w:p w14:paraId="36D13EDE" w14:textId="49CF7FD5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муз. О. Берта, обраб. Н. Метлова; «Танец зайчат» под «Польку» И. Штрауса; «Снежинки», муз. Т. Ломовой; «Бусинки» под «Галоп» И. Дунаевского.</w:t>
            </w:r>
          </w:p>
        </w:tc>
      </w:tr>
      <w:tr w:rsidR="00B2249D" w:rsidRPr="00D00E82" w14:paraId="375A1DB4" w14:textId="77777777" w:rsidTr="00B2249D">
        <w:trPr>
          <w:trHeight w:val="10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96174C9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7AC9E868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416E164B" w14:textId="494A6621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танцевально-игрового творчества: </w:t>
            </w:r>
          </w:p>
        </w:tc>
      </w:tr>
      <w:tr w:rsidR="00B2249D" w:rsidRPr="00D00E82" w14:paraId="34D8FBA4" w14:textId="77777777" w:rsidTr="00743684">
        <w:trPr>
          <w:trHeight w:val="267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9C6F6BE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40F4C9E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F1F4C4" w14:textId="53672D96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9BCC26" w14:textId="7CF325EB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55691EAE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Этюды-драматизации.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Агафонникова.</w:t>
            </w:r>
          </w:p>
          <w:p w14:paraId="4FDDD4A9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Музыкальные игры.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</w:t>
            </w:r>
          </w:p>
          <w:p w14:paraId="5DB7CD3F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Игры с пением.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Кукловской.</w:t>
            </w:r>
          </w:p>
          <w:p w14:paraId="0E105FC5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танцевально-игрового творчества.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 муз. Н. Потоловского; «Зайчики», «Наседка и цыплята», «Воробей», муз. Т. Ломовой; «Ой, хмель мой, хмелек», рус. нар. мелодия, обраб. М. Раухвергера; «Кукла», муз. М. Старокадомского; «Медвежата», муз. М. Красева, сл. Н. Френкель. </w:t>
            </w:r>
          </w:p>
          <w:p w14:paraId="0FB5C5E3" w14:textId="2536B7B3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14:paraId="622AD099" w14:textId="77777777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звуковысотного слуха. «Птицы и птенчики», «Качели». 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ритмического слуха. «Петушок, курочка и цыпленок», «Кто как идет?», «Веселые дудочки»; «Сыграй, как я».</w:t>
            </w:r>
          </w:p>
          <w:p w14:paraId="2247BAE1" w14:textId="1F917791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тембрового и динамического слуха.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«Громко-тихо», «Узнай свой инструмент»; «Угадай, на чем играю». </w:t>
            </w: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жанра и развитие памяти.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делает кукла?», «Узнай и спой песню по картинке», «Музыкальный магазин».</w:t>
            </w:r>
          </w:p>
        </w:tc>
      </w:tr>
      <w:tr w:rsidR="00B2249D" w:rsidRPr="00D00E82" w14:paraId="1A85C643" w14:textId="77777777" w:rsidTr="00B2249D">
        <w:trPr>
          <w:trHeight w:val="17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A6480FD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5CB546AC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C25A05D" w14:textId="0EBF2131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>Игра на детских музыкальных инструментах:</w:t>
            </w:r>
          </w:p>
        </w:tc>
      </w:tr>
      <w:tr w:rsidR="00B2249D" w:rsidRPr="00D00E82" w14:paraId="7990A5A8" w14:textId="77777777" w:rsidTr="00B2249D">
        <w:trPr>
          <w:trHeight w:val="2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88027DF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0786448C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664107" w14:textId="77777777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14:paraId="45005A9E" w14:textId="6CD96AA7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9A13C3C" w14:textId="61527042" w:rsidR="00B2249D" w:rsidRPr="00743684" w:rsidRDefault="00743684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детских музыкальных инструментах.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«Гармошка», «Небо синее», «Андрей-воробей», муз. Е. Тиличеевой, сл. М. Долинова; «Сорока-сорока», рус. нар. прибаутка, обр. Т. Попатенко.</w:t>
            </w:r>
          </w:p>
        </w:tc>
      </w:tr>
      <w:tr w:rsidR="003D1A39" w:rsidRPr="00D00E82" w14:paraId="0D92CFC5" w14:textId="77777777" w:rsidTr="003D1A39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3FA063B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C59D6D1" w14:textId="20F54D6E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3D1A39" w:rsidRPr="00D00E82" w14:paraId="3DF396AA" w14:textId="77777777" w:rsidTr="003D1A39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9591D43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77AB9F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14:paraId="3A3C53E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учить элементам художественно-образных выразительных средств (интонация, мимика, пантомимика);</w:t>
            </w:r>
          </w:p>
          <w:p w14:paraId="376AA5FF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активизировать словарь детей, совершенствовать звуковую культуру речи, интонационный строй, диалогическую речь;</w:t>
            </w:r>
          </w:p>
          <w:p w14:paraId="116EF783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познакомить детей с различными видами театра (кукольный, музыкальный, детский, театр зверей и другое);</w:t>
            </w:r>
          </w:p>
          <w:p w14:paraId="691A283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простейшие образно-выразительные умения, имитировать характерные движения сказочных животных;</w:t>
            </w:r>
          </w:p>
          <w:p w14:paraId="2B84C435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14:paraId="4AC48980" w14:textId="0A67712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побуждать интерес творческим проявлениям в игре и игровому общению со сверстниками.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0DBDE7F" w14:textId="6F67A4EC" w:rsidR="003D1A39" w:rsidRPr="00D00E82" w:rsidRDefault="00963C72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3D1A39" w:rsidRPr="00D00E82" w14:paraId="5858EABC" w14:textId="77777777" w:rsidTr="003D1A39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AA101DC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ABFBA3F" w14:textId="145996A1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культурно-досуговая деятельность:</w:t>
            </w:r>
          </w:p>
        </w:tc>
      </w:tr>
      <w:tr w:rsidR="003D1A39" w:rsidRPr="00D00E82" w14:paraId="59E07E0D" w14:textId="77777777" w:rsidTr="003D1A39">
        <w:trPr>
          <w:trHeight w:val="800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8DAC08A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501C05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14:paraId="414FED1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развлечениям, знакомящим с культурой и традициями народов страны;</w:t>
            </w:r>
          </w:p>
          <w:p w14:paraId="32468BAE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14:paraId="57695845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14:paraId="7F6C2288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чувства причастности к событиям, происходящим в стране;</w:t>
            </w:r>
          </w:p>
          <w:p w14:paraId="7275C8F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индивидуальные творческие способности и художественные наклонности ребёнка;</w:t>
            </w:r>
          </w:p>
          <w:p w14:paraId="4B1930E5" w14:textId="2BAACA66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07594F7" w14:textId="3C333EBA" w:rsidR="003D1A39" w:rsidRPr="00D00E82" w:rsidRDefault="00963C72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ересным и содержательным делом.</w:t>
            </w:r>
          </w:p>
        </w:tc>
      </w:tr>
      <w:tr w:rsidR="003D1A39" w:rsidRPr="00D00E82" w14:paraId="1390AF59" w14:textId="77777777" w:rsidTr="003D1A39">
        <w:trPr>
          <w:trHeight w:val="420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047AD65E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53B35774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222EE944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7CB78D4C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приобщение к традициям и великому культурному наследию российского народа, шедеврам мировой художественной 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культуры;</w:t>
            </w:r>
          </w:p>
          <w:p w14:paraId="28B49446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32A8F80E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1740F486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4E399EDF" w14:textId="31F17E70" w:rsidR="003D1A39" w:rsidRPr="00D00E82" w:rsidRDefault="003D1A39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3D1A39" w:rsidRPr="00D00E82" w14:paraId="68F54FD1" w14:textId="77777777" w:rsidTr="002266D1">
        <w:trPr>
          <w:trHeight w:val="403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546147D" w14:textId="5B843B0E" w:rsidR="003D1A39" w:rsidRPr="005C0A89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0A121C6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      </w:r>
          </w:p>
          <w:p w14:paraId="73D78D8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 w14:paraId="2F5C66A8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14:paraId="06DAF7F4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14:paraId="1966F29B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укреплять здоровье ребёнка, опорно-двигательный аппарат, формировать правильную осанку, повышать иммунитет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физического воспитания;</w:t>
            </w:r>
          </w:p>
          <w:p w14:paraId="198D56CD" w14:textId="1D75E92C" w:rsidR="003D1A39" w:rsidRPr="00D00E82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6F0ED02A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14:paraId="2654CE2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14:paraId="1E7466A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14:paraId="729239DA" w14:textId="65DB28A2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14:paraId="6EC25AB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14:paraId="311E84A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подлезание под веревку или дугу, не касаясь руками пола прямо и боком;</w:t>
            </w:r>
          </w:p>
          <w:p w14:paraId="7AD2FB36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14:paraId="0AFC47F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      </w:r>
          </w:p>
          <w:p w14:paraId="0B60D62D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 w14:paraId="1D0525DC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14:paraId="698A3486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обучает разнообразным упражнениям, которые дети могут переносить в самостоятельную двигательную деятельность. </w:t>
            </w:r>
          </w:p>
          <w:p w14:paraId="760DDD15" w14:textId="23B2B6EE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14:paraId="0CE757C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      </w:r>
          </w:p>
          <w:p w14:paraId="221E5AF6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      </w:r>
          </w:p>
          <w:p w14:paraId="01944CAA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 w14:paraId="314DB93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14:paraId="0DC6B026" w14:textId="1A20876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 Ритмическая гимнастика:</w:t>
            </w:r>
          </w:p>
          <w:p w14:paraId="1A605FE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14:paraId="7E4B3A86" w14:textId="6CF74412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14:paraId="271131F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      </w:r>
          </w:p>
          <w:p w14:paraId="59B57ACF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игры: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  <w:p w14:paraId="2235410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700B62C1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Катание на санках: подъем с санками на гору, скатывание с горки, торможение при спуске, катание на санках друг друга.</w:t>
            </w:r>
          </w:p>
          <w:p w14:paraId="7FD88A6F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Катание на трехколесном и двухколесном велосипеде, самокате: по прямой, по кругу с поворотами, с разной скоростью.</w:t>
            </w:r>
          </w:p>
          <w:p w14:paraId="3143BC2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Ходьба на лыжах: скользящим шагом, повороты на месте, подъем на гору «ступающим шагом» и «полуёлочкой».</w:t>
            </w:r>
          </w:p>
          <w:p w14:paraId="0E954F47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      </w:r>
          </w:p>
          <w:p w14:paraId="110F11FD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  <w:p w14:paraId="0A31DD6C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Активный отдых.</w:t>
            </w:r>
          </w:p>
          <w:p w14:paraId="360828CA" w14:textId="64FB5595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Физкультурные праздники и досуги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14:paraId="72119BD4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 ритмические и танцевальные упражнения.</w:t>
            </w:r>
          </w:p>
          <w:p w14:paraId="28941B0A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14:paraId="5E47BE67" w14:textId="190F1677" w:rsidR="003D1A39" w:rsidRPr="00D00E82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Дни здоровья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286A93" w:rsidRPr="00D00E82" w14:paraId="70E621E4" w14:textId="77777777" w:rsidTr="00286A93">
        <w:trPr>
          <w:trHeight w:val="462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DBE0365" w14:textId="77777777" w:rsidR="00286A93" w:rsidRPr="005C0A89" w:rsidRDefault="00286A9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6B909CDD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25DEB0B7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6B2E1BA5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14:paraId="62E76780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627A7C54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14:paraId="100092C3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2C9F289F" w14:textId="1596CCCB" w:rsidR="00286A93" w:rsidRPr="00D00E82" w:rsidRDefault="00286A93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5A06807A" w14:textId="06667D94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B8EC8C" w14:textId="691C5FC1" w:rsidR="006538A0" w:rsidRPr="00C54E9C" w:rsidRDefault="006538A0" w:rsidP="006538A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</w:t>
      </w:r>
      <w:r w:rsidRPr="00C54E9C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Социальный паспорт </w:t>
      </w:r>
      <w:r>
        <w:rPr>
          <w:rFonts w:ascii="Times New Roman" w:eastAsia="Calibri" w:hAnsi="Times New Roman" w:cs="Times New Roman"/>
          <w:b/>
          <w:sz w:val="24"/>
          <w:szCs w:val="24"/>
        </w:rPr>
        <w:t>средней группы № 4</w:t>
      </w:r>
      <w:r w:rsidRPr="00C54E9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C54E9C">
        <w:rPr>
          <w:rFonts w:ascii="Times New Roman" w:eastAsia="Calibri" w:hAnsi="Times New Roman" w:cs="Times New Roman"/>
          <w:sz w:val="24"/>
          <w:szCs w:val="24"/>
        </w:rPr>
        <w:t xml:space="preserve">на 01 </w:t>
      </w:r>
      <w:r w:rsidR="001C4227" w:rsidRPr="00C54E9C">
        <w:rPr>
          <w:rFonts w:ascii="Times New Roman" w:eastAsia="Calibri" w:hAnsi="Times New Roman" w:cs="Times New Roman"/>
          <w:sz w:val="24"/>
          <w:szCs w:val="24"/>
        </w:rPr>
        <w:t>сентября 2023</w:t>
      </w:r>
      <w:r w:rsidRPr="00C54E9C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14:paraId="36578B01" w14:textId="77777777" w:rsidR="006538A0" w:rsidRPr="00C54E9C" w:rsidRDefault="006538A0" w:rsidP="006538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064"/>
        <w:gridCol w:w="1701"/>
        <w:gridCol w:w="1843"/>
      </w:tblGrid>
      <w:tr w:rsidR="006538A0" w:rsidRPr="00C54E9C" w14:paraId="48FE81E8" w14:textId="77777777" w:rsidTr="00F54130">
        <w:trPr>
          <w:trHeight w:val="3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7E87" w14:textId="77777777" w:rsidR="006538A0" w:rsidRPr="00C54E9C" w:rsidRDefault="006538A0" w:rsidP="00F54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E0BA" w14:textId="77777777" w:rsidR="006538A0" w:rsidRPr="00C54E9C" w:rsidRDefault="006538A0" w:rsidP="00F54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17AF" w14:textId="77777777" w:rsidR="006538A0" w:rsidRPr="00C54E9C" w:rsidRDefault="006538A0" w:rsidP="00F54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85CA" w14:textId="77777777" w:rsidR="006538A0" w:rsidRPr="00C54E9C" w:rsidRDefault="006538A0" w:rsidP="00F54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</w:t>
            </w:r>
            <w:r w:rsidRPr="00C54E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оотношение</w:t>
            </w:r>
          </w:p>
        </w:tc>
      </w:tr>
      <w:tr w:rsidR="006538A0" w:rsidRPr="00C54E9C" w14:paraId="4FFB1AEF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6DEE" w14:textId="77777777" w:rsidR="006538A0" w:rsidRPr="00C54E9C" w:rsidRDefault="006538A0" w:rsidP="00F54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3CB1" w14:textId="77777777" w:rsidR="006538A0" w:rsidRPr="00C54E9C" w:rsidRDefault="006538A0" w:rsidP="00F54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4E75" w14:textId="77777777" w:rsidR="006538A0" w:rsidRPr="00C54E9C" w:rsidRDefault="006538A0" w:rsidP="00F54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B798" w14:textId="77777777" w:rsidR="006538A0" w:rsidRPr="00C54E9C" w:rsidRDefault="006538A0" w:rsidP="00F54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6538A0" w:rsidRPr="00C54E9C" w14:paraId="5130DB13" w14:textId="77777777" w:rsidTr="00F54130">
        <w:trPr>
          <w:trHeight w:val="5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1F0F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734A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воспитанников (</w:t>
            </w: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на 01 сентября 2023 года)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CD01" w14:textId="4B578131" w:rsidR="006538A0" w:rsidRPr="00C54E9C" w:rsidRDefault="00494077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6128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8A0" w:rsidRPr="00C54E9C" w14:paraId="26D03ADD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53CD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BF87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  из полной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9900" w14:textId="770412FC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1B1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6AE6111C" w14:textId="77777777" w:rsidTr="00F54130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0688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4581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 из неполной семьи (воспитывает ребёнка только мать)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53F" w14:textId="63231D4C" w:rsidR="006538A0" w:rsidRPr="00C54E9C" w:rsidRDefault="00494077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647E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70214FA0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4920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FE1B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 из неполной семьи (воспитывает ребёнка только отец)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3577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E02F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212C110A" w14:textId="77777777" w:rsidTr="00F54130">
        <w:trPr>
          <w:trHeight w:val="56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430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BF910B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 п.п. 1.1, 1,2, 1.3. должна соответствовать п.1 (цифре в столбце № </w:t>
            </w: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38A0" w:rsidRPr="00C54E9C" w14:paraId="676FA8D5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6F65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4976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 из приёмной семьи (статус официально оформлен)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108E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E582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3697AAB4" w14:textId="77777777" w:rsidTr="00F54130">
        <w:trPr>
          <w:trHeight w:val="4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CFEA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2A5D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 из семьи, где ребёнок находится под опекой (официально оформлен)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E9E8" w14:textId="52D88DE8" w:rsidR="006538A0" w:rsidRPr="00C54E9C" w:rsidRDefault="007E7202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44FE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05EEF407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7A7A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9847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 из малообеспеченной семьи (оформлен статус в соцзащите)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C4F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453D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1A956B3D" w14:textId="77777777" w:rsidTr="00F54130">
        <w:trPr>
          <w:trHeight w:val="31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733B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7C68A5FA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BD9A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B0DC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 из семьи, где оба родителя работают официально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1C3" w14:textId="5527D0A3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783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3ED55668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5C68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F3E7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 из семьи, где работает только одна мама официально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A88" w14:textId="48518F7F" w:rsidR="006538A0" w:rsidRPr="00C54E9C" w:rsidRDefault="00494077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644A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1AE8F591" w14:textId="77777777" w:rsidTr="00F54130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A070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9532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 из семьи, где работает только один папа официально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74F4" w14:textId="7B356264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B405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54AB397A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75AB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1196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 из семьи, где оба (или один) родителя официально не работают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9A0E" w14:textId="73C7854B" w:rsidR="006538A0" w:rsidRPr="00C54E9C" w:rsidRDefault="00494077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00F2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03228366" w14:textId="77777777" w:rsidTr="00F54130">
        <w:trPr>
          <w:trHeight w:val="572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D6EF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EA71F3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 п.п. 1.7 – 1.11 должна соответствовать п.1(цифре в столбце № </w:t>
            </w: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38A0" w:rsidRPr="00C54E9C" w14:paraId="47D31F3F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86F1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AFCF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из семьи, где оба родителя имеют среднее специальное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406" w14:textId="09EE69DD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37D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28069097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8FC1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86C1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-из семьи, где оба родителя имеют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0F5" w14:textId="65981B2C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5B5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2476CC3E" w14:textId="77777777" w:rsidTr="00F5413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B08C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AD78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-из семьи, где один родитель имеет среднее специальное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C0CB" w14:textId="6C5701DB" w:rsidR="006538A0" w:rsidRPr="00C54E9C" w:rsidRDefault="007E7202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EA4F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2F2C3BAC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1D71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7DB9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-из семьи, где один родитель имеет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DD8" w14:textId="60EF3068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26EE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2A87C49F" w14:textId="77777777" w:rsidTr="00F54130">
        <w:trPr>
          <w:trHeight w:val="6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0CB3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1959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 семей, где оба родителя (или один) родителя не имеют специального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61DE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920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33D5B81C" w14:textId="77777777" w:rsidTr="00F54130">
        <w:trPr>
          <w:trHeight w:val="70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2FE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411BD6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 п. п.1.11 – 1.15 должна соответствовать п.1 (цифре в столбце </w:t>
            </w: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38A0" w:rsidRPr="00C54E9C" w14:paraId="20567D09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DC12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6679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 из семьи, где оба родителя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F1D2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D22B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3D41C7BF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8BB3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2C2B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 из семьи, где один из родителей инвалид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4CE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BBD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7CB2423B" w14:textId="77777777" w:rsidTr="00F54130"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CE6B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A527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 из семьи, где работает только папа (мама в отпуске по уходу за ребёнком)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B18C" w14:textId="33B33472" w:rsidR="006538A0" w:rsidRPr="00C54E9C" w:rsidRDefault="007E7202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C50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58CBB41A" w14:textId="77777777" w:rsidTr="00F54130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C1FA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7DFE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-из семей, где воспитывается один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61DF" w14:textId="0477A0A6" w:rsidR="006538A0" w:rsidRPr="00C54E9C" w:rsidRDefault="007E7202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7BC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3C2803A3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3B1D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9011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 из семей, где воспитываются два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F6C" w14:textId="7BFAE1B6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9482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7932FD80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57D5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7B7F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 из семей, где воспитываются трое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66F2" w14:textId="14BBF79D" w:rsidR="006538A0" w:rsidRPr="00C54E9C" w:rsidRDefault="007E7202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010C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2FD622BD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1707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4760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 из семей, где воспитываются четверо и более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13EE" w14:textId="2E9BCB57" w:rsidR="006538A0" w:rsidRPr="00C54E9C" w:rsidRDefault="007E7202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5412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3623172C" w14:textId="77777777" w:rsidTr="00F54130">
        <w:trPr>
          <w:trHeight w:val="664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6B3A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C15D40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 п.п. 1.19 – 1.22 должна соответствовать п.1(цифре в столбце № </w:t>
            </w: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38A0" w:rsidRPr="00C54E9C" w14:paraId="51643FC9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D24A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62E2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-из семей, где родители (или один) работают в бюджетной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57A2" w14:textId="62B1F681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D264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5F799B54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ECB9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1B7F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-из семей, где родители (или один)  работают у ИП, ЧП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AA03" w14:textId="413BFA51" w:rsidR="006538A0" w:rsidRPr="00C54E9C" w:rsidRDefault="007E7202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E484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3E6A0611" w14:textId="77777777" w:rsidTr="00F54130">
        <w:trPr>
          <w:trHeight w:val="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DDA0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237C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-из семей, где родители (или один) имеют свой бизнес (официально)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1627" w14:textId="2BC75361" w:rsidR="006538A0" w:rsidRPr="00C54E9C" w:rsidRDefault="007E7202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A24C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15497C2E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8675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E688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- из семей, где оба родителя официально не работают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9CE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8AFB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32574AA7" w14:textId="77777777" w:rsidTr="00F54130">
        <w:trPr>
          <w:trHeight w:val="663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EA4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2BE0AE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 п.п.1.23 -1.26 должна соответствовать п.1 (цифре в столбце № </w:t>
            </w: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38A0" w:rsidRPr="00C54E9C" w14:paraId="33D17909" w14:textId="77777777" w:rsidTr="00F54130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188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894" w14:textId="77777777" w:rsidR="006538A0" w:rsidRPr="00C54E9C" w:rsidRDefault="006538A0" w:rsidP="00F54130">
            <w:pPr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из семей, где оба родителя являются студентами (очно, заочно)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E5E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8580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8A0" w:rsidRPr="00C54E9C" w14:paraId="04E21BFA" w14:textId="77777777" w:rsidTr="00F54130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1994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E4EF" w14:textId="77777777" w:rsidR="006538A0" w:rsidRPr="00C54E9C" w:rsidRDefault="006538A0" w:rsidP="00F54130">
            <w:pPr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9C">
              <w:rPr>
                <w:rFonts w:ascii="Times New Roman" w:eastAsia="Calibri" w:hAnsi="Times New Roman" w:cs="Times New Roman"/>
                <w:sz w:val="24"/>
                <w:szCs w:val="24"/>
              </w:rPr>
              <w:t>из семьи, относящейся к неблагополучной категории (пьянство, наркотики)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7813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1CD0" w14:textId="77777777" w:rsidR="006538A0" w:rsidRPr="00C54E9C" w:rsidRDefault="006538A0" w:rsidP="00F541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57F313" w14:textId="77777777" w:rsidR="006538A0" w:rsidRPr="00C54E9C" w:rsidRDefault="006538A0" w:rsidP="006538A0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C4F7D" w14:textId="56151504" w:rsidR="00C54E9C" w:rsidRDefault="00C54E9C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D410B3" w14:textId="1E412846" w:rsidR="006538A0" w:rsidRDefault="006538A0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3C772" w14:textId="77777777" w:rsidR="00AC1EFB" w:rsidRDefault="00AC1EFB" w:rsidP="00AC1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РЕЖИМ ДНЯ</w:t>
      </w:r>
    </w:p>
    <w:p w14:paraId="18E70B93" w14:textId="28CF268C" w:rsidR="00AC1EFB" w:rsidRDefault="00AC1EFB" w:rsidP="00AC1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средней группы общеразвивающей направленности № </w:t>
      </w:r>
      <w:r w:rsidR="0049407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(4 – 5 лет)</w:t>
      </w:r>
    </w:p>
    <w:p w14:paraId="72B3D1DA" w14:textId="77777777" w:rsidR="00AC1EFB" w:rsidRDefault="00AC1EFB" w:rsidP="00AC1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(сентябрь – май)</w:t>
      </w:r>
    </w:p>
    <w:p w14:paraId="77869506" w14:textId="77777777" w:rsidR="00AC1EFB" w:rsidRDefault="00AC1EFB" w:rsidP="00AC1EFB">
      <w:pPr>
        <w:tabs>
          <w:tab w:val="left" w:pos="46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0"/>
        <w:gridCol w:w="3895"/>
      </w:tblGrid>
      <w:tr w:rsidR="00AC1EFB" w14:paraId="76E0FE20" w14:textId="77777777" w:rsidTr="009447A4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8B3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CC4A5B2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РЕКОМЕНДУЕМЫЙ РЕЖИМ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ДОМА</w:t>
            </w:r>
          </w:p>
          <w:p w14:paraId="7F15801E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EFB" w14:paraId="1BFC2820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FBF3" w14:textId="77777777" w:rsidR="00AC1EFB" w:rsidRDefault="00AC1EFB" w:rsidP="009447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Подъём, утренний туалет, подготовка к детскому саду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B6988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06.30 – 07.30</w:t>
            </w:r>
          </w:p>
        </w:tc>
      </w:tr>
      <w:tr w:rsidR="00AC1EFB" w14:paraId="2EE21BC1" w14:textId="77777777" w:rsidTr="009447A4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236D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807D13C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ДЕТСКОМ САДУ</w:t>
            </w:r>
          </w:p>
          <w:p w14:paraId="2EF2ACF6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EFB" w14:paraId="20FA942C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9268" w14:textId="77777777" w:rsidR="00AC1EFB" w:rsidRDefault="00AC1EFB" w:rsidP="009447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Приём, утренний фильтр. Свободная игра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06AB6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07.30 – 08.09</w:t>
            </w:r>
          </w:p>
        </w:tc>
      </w:tr>
      <w:tr w:rsidR="00AC1EFB" w14:paraId="63AF2813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31D79" w14:textId="77777777" w:rsidR="00AC1EFB" w:rsidRDefault="00AC1EFB" w:rsidP="009447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Утренняя гимнастика (8 – 9 минут)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E7B5B" w14:textId="77777777" w:rsidR="00AC1EFB" w:rsidRPr="00AB1DB1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</w:t>
            </w:r>
            <w:r w:rsidRPr="00AB1DB1">
              <w:rPr>
                <w:rFonts w:ascii="Times New Roman" w:hAnsi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08.</w:t>
            </w:r>
            <w:r w:rsidRPr="00AB1DB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AC1EFB" w14:paraId="7142CCC0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4ED2" w14:textId="77777777" w:rsidR="00AC1EFB" w:rsidRDefault="00AC1EFB" w:rsidP="009447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завтраку. Завтрак. Дежурство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9BA09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</w:t>
            </w:r>
            <w:r w:rsidRPr="00AB1DB1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08.40</w:t>
            </w:r>
          </w:p>
        </w:tc>
      </w:tr>
      <w:tr w:rsidR="00AC1EFB" w14:paraId="4CF4E9D4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5C7A7" w14:textId="77777777" w:rsidR="00AC1EFB" w:rsidRDefault="00AC1EFB" w:rsidP="009447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Утренний круг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92CB5" w14:textId="77777777" w:rsidR="00AC1EFB" w:rsidRDefault="00AC1EFB" w:rsidP="009447A4">
            <w:pPr>
              <w:tabs>
                <w:tab w:val="left" w:pos="705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08.40 – 09.00</w:t>
            </w:r>
          </w:p>
        </w:tc>
      </w:tr>
      <w:tr w:rsidR="00AC1EFB" w14:paraId="3D4F97BC" w14:textId="77777777" w:rsidTr="009447A4">
        <w:trPr>
          <w:trHeight w:val="309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ABB4E31" w14:textId="77777777" w:rsidR="00AC1EFB" w:rsidRDefault="00AC1EFB" w:rsidP="009447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Непосредственная образовательная деятельность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B3A863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 – 10.00</w:t>
            </w:r>
          </w:p>
        </w:tc>
      </w:tr>
      <w:tr w:rsidR="00AC1EFB" w14:paraId="7388ABD6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CE2DC" w14:textId="77777777" w:rsidR="00AC1EFB" w:rsidRDefault="00AC1EFB" w:rsidP="009447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7EA6A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– 10.10</w:t>
            </w:r>
          </w:p>
        </w:tc>
      </w:tr>
      <w:tr w:rsidR="00AC1EFB" w14:paraId="4D4AF920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52DF2" w14:textId="77777777" w:rsidR="00AC1EFB" w:rsidRDefault="00AC1EFB" w:rsidP="009447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08AD5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 – 12.15</w:t>
            </w:r>
          </w:p>
        </w:tc>
      </w:tr>
      <w:tr w:rsidR="00AC1EFB" w14:paraId="24AE6028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221B" w14:textId="77777777" w:rsidR="00AC1EFB" w:rsidRDefault="00AC1EFB" w:rsidP="009447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Возвращение с прогулки, гигиенические процедуры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D4BB6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12.15 – 12.25</w:t>
            </w:r>
          </w:p>
        </w:tc>
      </w:tr>
      <w:tr w:rsidR="00AC1EFB" w14:paraId="3C7881A1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BAC9B" w14:textId="77777777" w:rsidR="00AC1EFB" w:rsidRDefault="00AC1EFB" w:rsidP="009447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обеду, обед, дежурство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99A7C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12.25 – 12.50</w:t>
            </w:r>
          </w:p>
        </w:tc>
      </w:tr>
      <w:tr w:rsidR="00AC1EFB" w14:paraId="309660CB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1DD9E" w14:textId="77777777" w:rsidR="00AC1EFB" w:rsidRDefault="00AC1EFB" w:rsidP="009447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ко сну, чтение перед сном, дневной сон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FF853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12.50 – 15.00</w:t>
            </w:r>
          </w:p>
        </w:tc>
      </w:tr>
      <w:tr w:rsidR="00AC1EFB" w14:paraId="3D409251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C2104" w14:textId="77777777" w:rsidR="00AC1EFB" w:rsidRDefault="00AC1EFB" w:rsidP="009447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650E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 – 15.25</w:t>
            </w:r>
          </w:p>
        </w:tc>
      </w:tr>
      <w:tr w:rsidR="00AC1EFB" w14:paraId="39CAF7BB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A0B29" w14:textId="77777777" w:rsidR="00AC1EFB" w:rsidRDefault="00AC1EFB" w:rsidP="009447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B06A6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15.25 – 15.45</w:t>
            </w:r>
          </w:p>
        </w:tc>
      </w:tr>
      <w:tr w:rsidR="00AC1EFB" w14:paraId="3D00D680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E8A37" w14:textId="77777777" w:rsidR="00AC1EFB" w:rsidRDefault="00AC1EFB" w:rsidP="009447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Игры, кружки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2C30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 – 16.10</w:t>
            </w:r>
          </w:p>
        </w:tc>
      </w:tr>
      <w:tr w:rsidR="00AC1EFB" w14:paraId="4556E3FC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B4A7" w14:textId="77777777" w:rsidR="00AC1EFB" w:rsidRDefault="00AC1EFB" w:rsidP="009447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Вечерний круг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67CC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16.10 – 16.20</w:t>
            </w:r>
          </w:p>
        </w:tc>
      </w:tr>
      <w:tr w:rsidR="00AC1EFB" w14:paraId="54F4C9A0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52373" w14:textId="77777777" w:rsidR="00AC1EFB" w:rsidRDefault="00AC1EFB" w:rsidP="009447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прогулке, прогулка.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B1A4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16.20 - 18.00</w:t>
            </w:r>
          </w:p>
        </w:tc>
      </w:tr>
      <w:tr w:rsidR="00AC1EFB" w14:paraId="54D9E4A2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7F270" w14:textId="77777777" w:rsidR="00AC1EFB" w:rsidRDefault="00AC1EFB" w:rsidP="009447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Уход домой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CA16E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</w:tr>
      <w:tr w:rsidR="00AC1EFB" w14:paraId="2BA21CE2" w14:textId="77777777" w:rsidTr="009447A4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F55D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2E5DAD0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РЕКОМЕНДУЕМЫЙ РЕЖИМ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ДОМА</w:t>
            </w:r>
          </w:p>
          <w:p w14:paraId="170811DE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EFB" w14:paraId="0BEE7EED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ADC87" w14:textId="77777777" w:rsidR="00AC1EFB" w:rsidRDefault="00AC1EFB" w:rsidP="009447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Ужин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AD307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18.30 – 19.00</w:t>
            </w:r>
          </w:p>
        </w:tc>
      </w:tr>
      <w:tr w:rsidR="00AC1EFB" w14:paraId="13881762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F33B" w14:textId="77777777" w:rsidR="00AC1EFB" w:rsidRDefault="00AC1EFB" w:rsidP="009447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Прогулка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B13ED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19.00 – 20.10</w:t>
            </w:r>
          </w:p>
        </w:tc>
      </w:tr>
      <w:tr w:rsidR="00AC1EFB" w14:paraId="6A439901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CB7D" w14:textId="77777777" w:rsidR="00AC1EFB" w:rsidRDefault="00AC1EFB" w:rsidP="009447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Возвращение с прогулки, гигиенические процедуры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C5FC9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20.10 – 20.40</w:t>
            </w:r>
          </w:p>
        </w:tc>
      </w:tr>
      <w:tr w:rsidR="00AC1EFB" w14:paraId="242933D9" w14:textId="77777777" w:rsidTr="009447A4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A649" w14:textId="77777777" w:rsidR="00AC1EFB" w:rsidRDefault="00AC1EFB" w:rsidP="009447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Ночной сон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2013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20.40 – 06.30</w:t>
            </w:r>
          </w:p>
          <w:p w14:paraId="0B8C65C7" w14:textId="77777777" w:rsidR="00AC1EFB" w:rsidRDefault="00AC1EFB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 07.30 – в выходные дни)</w:t>
            </w:r>
          </w:p>
        </w:tc>
      </w:tr>
    </w:tbl>
    <w:p w14:paraId="5BB6DA48" w14:textId="77777777" w:rsidR="00AC1EFB" w:rsidRDefault="00AC1EFB" w:rsidP="00AC1EF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0E0DCD1" w14:textId="77777777" w:rsidR="00AC1EFB" w:rsidRDefault="00AC1EFB" w:rsidP="00AC1EF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D83FD8B" w14:textId="77777777" w:rsidR="00AC1EFB" w:rsidRPr="00A20709" w:rsidRDefault="00AC1EFB" w:rsidP="00AC1EF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BA27923" w14:textId="77777777" w:rsidR="00AC1EFB" w:rsidRDefault="00AC1EFB" w:rsidP="00AC1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86AADC" w14:textId="77777777" w:rsidR="00AC1EFB" w:rsidRDefault="00AC1EFB" w:rsidP="006538A0">
      <w:pPr>
        <w:spacing w:after="0" w:line="240" w:lineRule="auto"/>
        <w:ind w:left="7740" w:hanging="77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557484" w14:textId="77777777" w:rsidR="00AC1EFB" w:rsidRDefault="00AC1EFB" w:rsidP="006538A0">
      <w:pPr>
        <w:spacing w:after="0" w:line="240" w:lineRule="auto"/>
        <w:ind w:left="7740" w:hanging="77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140E5C" w14:textId="2B31F6F4" w:rsidR="006538A0" w:rsidRPr="00BE4561" w:rsidRDefault="001C4227" w:rsidP="006538A0">
      <w:pPr>
        <w:spacing w:after="0" w:line="240" w:lineRule="auto"/>
        <w:ind w:left="7740" w:hanging="77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образовательной</w:t>
      </w:r>
      <w:r w:rsidR="006538A0" w:rsidRPr="00BE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в </w:t>
      </w:r>
      <w:r w:rsidRPr="00BE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 группе общеразвивающей</w:t>
      </w:r>
      <w:r w:rsidR="006538A0" w:rsidRPr="00BE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направленности </w:t>
      </w:r>
      <w:r w:rsidRPr="00BE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9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38A0" w:rsidRPr="00BE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(4 - 5 лет)</w:t>
      </w:r>
    </w:p>
    <w:p w14:paraId="5877D4AF" w14:textId="77777777" w:rsidR="006538A0" w:rsidRPr="00BE4561" w:rsidRDefault="006538A0" w:rsidP="006538A0">
      <w:pPr>
        <w:spacing w:after="0" w:line="240" w:lineRule="auto"/>
        <w:ind w:left="7740" w:hanging="77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– 2024 учебный год</w:t>
      </w:r>
    </w:p>
    <w:p w14:paraId="082721C2" w14:textId="77777777" w:rsidR="006538A0" w:rsidRPr="00BE4561" w:rsidRDefault="006538A0" w:rsidP="006538A0">
      <w:pPr>
        <w:tabs>
          <w:tab w:val="left" w:pos="7170"/>
        </w:tabs>
        <w:spacing w:after="0" w:line="240" w:lineRule="auto"/>
        <w:ind w:left="7740" w:hanging="77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04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126"/>
        <w:gridCol w:w="7371"/>
        <w:gridCol w:w="2552"/>
      </w:tblGrid>
      <w:tr w:rsidR="006538A0" w:rsidRPr="00BE4561" w14:paraId="35EC06EA" w14:textId="77777777" w:rsidTr="00C816A0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46BD55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  <w:p w14:paraId="14DA4604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недели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BCBCA8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b/>
                <w:lang w:eastAsia="ru-RU"/>
              </w:rPr>
              <w:t>Часть дня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9E2B29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EA8B39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</w:tr>
      <w:tr w:rsidR="006538A0" w:rsidRPr="00BE4561" w14:paraId="606336D6" w14:textId="77777777" w:rsidTr="00C816A0">
        <w:trPr>
          <w:cantSplit/>
          <w:trHeight w:val="215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AD20691" w14:textId="77777777" w:rsidR="006538A0" w:rsidRPr="00C816A0" w:rsidRDefault="006538A0" w:rsidP="00F541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652AE10" w14:textId="77777777" w:rsidR="006538A0" w:rsidRPr="00C816A0" w:rsidRDefault="006538A0" w:rsidP="00F541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EC56EE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CFCE5E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2CA0D3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228CBB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 xml:space="preserve"> половина</w:t>
            </w:r>
          </w:p>
          <w:p w14:paraId="237D9FC0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 xml:space="preserve"> дня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5CF9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1.ОО «Речевое развитие» Формирование словаря, звуковая культура речи, грамматический строй речи, связная речь</w:t>
            </w:r>
          </w:p>
          <w:p w14:paraId="6309763A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2.ОО «Физическое развитие»</w:t>
            </w:r>
          </w:p>
          <w:p w14:paraId="7D096AA1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14:paraId="6D4CA157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D67460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3B64C2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95572B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09.00 – 09.20</w:t>
            </w:r>
          </w:p>
          <w:p w14:paraId="723DEDA7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D30233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0832F8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09.30 – 09.50</w:t>
            </w:r>
          </w:p>
          <w:p w14:paraId="13984923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3A6C8D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8A0" w:rsidRPr="00BE4561" w14:paraId="1126BFD2" w14:textId="77777777" w:rsidTr="00C816A0">
        <w:trPr>
          <w:cantSplit/>
          <w:trHeight w:val="1388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93B92DF" w14:textId="77777777" w:rsidR="006538A0" w:rsidRPr="00C816A0" w:rsidRDefault="006538A0" w:rsidP="00F541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D7E5AC3" w14:textId="77777777" w:rsidR="006538A0" w:rsidRPr="00C816A0" w:rsidRDefault="006538A0" w:rsidP="00F541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6CDE4E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992CA8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52E61A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 xml:space="preserve"> половина </w:t>
            </w:r>
          </w:p>
          <w:p w14:paraId="1C522859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</w:p>
          <w:p w14:paraId="16E29AF4" w14:textId="77777777" w:rsidR="006538A0" w:rsidRPr="00C816A0" w:rsidRDefault="006538A0" w:rsidP="00F5413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20F" w14:textId="77777777" w:rsidR="006538A0" w:rsidRPr="00C816A0" w:rsidRDefault="006538A0" w:rsidP="00F54130">
            <w:pPr>
              <w:tabs>
                <w:tab w:val="left" w:pos="31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1.ОО «Познавательное развитие»</w:t>
            </w:r>
          </w:p>
          <w:p w14:paraId="3E7F0562" w14:textId="77777777" w:rsidR="006538A0" w:rsidRPr="00C816A0" w:rsidRDefault="006538A0" w:rsidP="00F54130">
            <w:pPr>
              <w:tabs>
                <w:tab w:val="left" w:pos="31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Математические представления/Сенсорные эталоны и познавательные действия (экспериментирование)</w:t>
            </w:r>
          </w:p>
          <w:p w14:paraId="29FE44DD" w14:textId="77777777" w:rsidR="006538A0" w:rsidRPr="00C816A0" w:rsidRDefault="006538A0" w:rsidP="00F54130">
            <w:pPr>
              <w:tabs>
                <w:tab w:val="left" w:pos="31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2.ОО «Художественно-эстетическое развитие»</w:t>
            </w:r>
          </w:p>
          <w:p w14:paraId="3766DC16" w14:textId="1C4F63E7" w:rsidR="006538A0" w:rsidRPr="00C816A0" w:rsidRDefault="00C816A0" w:rsidP="00C816A0">
            <w:pPr>
              <w:tabs>
                <w:tab w:val="left" w:pos="31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0D51AE" w14:textId="77777777" w:rsidR="006538A0" w:rsidRPr="00C816A0" w:rsidRDefault="006538A0" w:rsidP="00C8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036691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09.00 – 09.20</w:t>
            </w:r>
          </w:p>
          <w:p w14:paraId="00828E70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9F1649" w14:textId="77777777" w:rsidR="006538A0" w:rsidRPr="00C816A0" w:rsidRDefault="006538A0" w:rsidP="00F5413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09.40 – 10.00</w:t>
            </w:r>
          </w:p>
        </w:tc>
      </w:tr>
      <w:tr w:rsidR="006538A0" w:rsidRPr="00BE4561" w14:paraId="308D8C63" w14:textId="77777777" w:rsidTr="00C816A0">
        <w:trPr>
          <w:cantSplit/>
          <w:trHeight w:val="95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6999D57" w14:textId="77777777" w:rsidR="006538A0" w:rsidRPr="00C816A0" w:rsidRDefault="006538A0" w:rsidP="00F541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E35DDB9" w14:textId="77777777" w:rsidR="006538A0" w:rsidRPr="00C816A0" w:rsidRDefault="006538A0" w:rsidP="00F541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D659FB" w14:textId="77777777" w:rsidR="006538A0" w:rsidRPr="00C816A0" w:rsidRDefault="006538A0" w:rsidP="00C8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46E5B9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 xml:space="preserve"> половина </w:t>
            </w:r>
          </w:p>
          <w:p w14:paraId="6DE2CBD2" w14:textId="2CB865C4" w:rsidR="006538A0" w:rsidRPr="00C816A0" w:rsidRDefault="00C816A0" w:rsidP="00C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79A5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1.ОО «Познавательное развитие»</w:t>
            </w:r>
          </w:p>
          <w:p w14:paraId="76177213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Окружающий мир/Природа</w:t>
            </w:r>
          </w:p>
          <w:p w14:paraId="7C803983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 xml:space="preserve">2.ОО «Художественно-эстетическое развитие»  </w:t>
            </w:r>
          </w:p>
          <w:p w14:paraId="5E2B451C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Рисование/Народное декоративно-прикладное искусство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7DD2EF" w14:textId="77777777" w:rsidR="006538A0" w:rsidRPr="00C816A0" w:rsidRDefault="006538A0" w:rsidP="00C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09.00 – 09.20</w:t>
            </w:r>
          </w:p>
          <w:p w14:paraId="7A11FF99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879C8D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09.40 – 10.00</w:t>
            </w:r>
          </w:p>
        </w:tc>
      </w:tr>
      <w:tr w:rsidR="006538A0" w:rsidRPr="00BE4561" w14:paraId="0315E12F" w14:textId="77777777" w:rsidTr="00C816A0">
        <w:trPr>
          <w:cantSplit/>
          <w:trHeight w:val="105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14F9086" w14:textId="77777777" w:rsidR="006538A0" w:rsidRPr="00C816A0" w:rsidRDefault="006538A0" w:rsidP="00F541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468475D" w14:textId="77777777" w:rsidR="006538A0" w:rsidRPr="00C816A0" w:rsidRDefault="006538A0" w:rsidP="00F541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  <w:p w14:paraId="4F8676BA" w14:textId="77777777" w:rsidR="006538A0" w:rsidRPr="00C816A0" w:rsidRDefault="006538A0" w:rsidP="00F541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85A365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DA5420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 xml:space="preserve"> половина </w:t>
            </w:r>
          </w:p>
          <w:p w14:paraId="63DA21F8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993D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 xml:space="preserve">1.ОО «Художественно-эстетическое развитие» </w:t>
            </w:r>
          </w:p>
          <w:p w14:paraId="311AAEA6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</w:p>
          <w:p w14:paraId="22B79988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2.ОО «Физическое развитие»</w:t>
            </w:r>
          </w:p>
          <w:p w14:paraId="7889B56B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14:paraId="5601C0DB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45C3D" w14:textId="77777777" w:rsidR="006538A0" w:rsidRPr="00C816A0" w:rsidRDefault="006538A0" w:rsidP="00C8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09.00 – 09.20</w:t>
            </w:r>
          </w:p>
          <w:p w14:paraId="74B072D2" w14:textId="77777777" w:rsidR="006538A0" w:rsidRPr="00C816A0" w:rsidRDefault="006538A0" w:rsidP="00C81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31D71B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09.30 – 09.50</w:t>
            </w:r>
          </w:p>
        </w:tc>
      </w:tr>
      <w:tr w:rsidR="006538A0" w:rsidRPr="00BE4561" w14:paraId="213F06DB" w14:textId="77777777" w:rsidTr="00C816A0">
        <w:trPr>
          <w:cantSplit/>
          <w:trHeight w:val="1812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96C684A" w14:textId="77777777" w:rsidR="006538A0" w:rsidRPr="00C816A0" w:rsidRDefault="006538A0" w:rsidP="00F541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EE9E322" w14:textId="77777777" w:rsidR="006538A0" w:rsidRPr="00C816A0" w:rsidRDefault="006538A0" w:rsidP="00F541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BB70AE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DEC18B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B3AE8F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 xml:space="preserve"> половина </w:t>
            </w:r>
          </w:p>
          <w:p w14:paraId="7E3CA592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</w:p>
          <w:p w14:paraId="77A8DB88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AD63C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F98FF0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3E9B7" w14:textId="77777777" w:rsidR="006538A0" w:rsidRPr="00C816A0" w:rsidRDefault="006538A0" w:rsidP="00F54130">
            <w:p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F9F12B" w14:textId="0FC8D619" w:rsidR="006538A0" w:rsidRPr="00C816A0" w:rsidRDefault="00AC1EFB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1.ОО</w:t>
            </w:r>
            <w:r w:rsidR="006538A0" w:rsidRPr="00C816A0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«Социально-коммуникативное развитие» Формирование основ безопасного поведения/ЗОЖ</w:t>
            </w:r>
          </w:p>
          <w:p w14:paraId="5EA5B05F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C1DBB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 xml:space="preserve">2.ОО «Художественно-эстетическое развитие» </w:t>
            </w:r>
          </w:p>
          <w:p w14:paraId="6FBD5404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14:paraId="4D4D096D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6F6AB3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5D0F2D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09.00 – 09.20</w:t>
            </w:r>
          </w:p>
          <w:p w14:paraId="5D1BE306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E1476E" w14:textId="77777777" w:rsidR="006538A0" w:rsidRPr="00C816A0" w:rsidRDefault="006538A0" w:rsidP="00F54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7E102B" w14:textId="77777777" w:rsidR="006538A0" w:rsidRPr="00C816A0" w:rsidRDefault="006538A0" w:rsidP="00F5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A0">
              <w:rPr>
                <w:rFonts w:ascii="Times New Roman" w:eastAsia="Times New Roman" w:hAnsi="Times New Roman" w:cs="Times New Roman"/>
                <w:lang w:eastAsia="ru-RU"/>
              </w:rPr>
              <w:t>09.40 – 10.00</w:t>
            </w:r>
          </w:p>
        </w:tc>
      </w:tr>
    </w:tbl>
    <w:p w14:paraId="5D0D7A97" w14:textId="530E2408" w:rsidR="006538A0" w:rsidRPr="00BE4561" w:rsidRDefault="006538A0" w:rsidP="006538A0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E45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неделю ОД: 10  длительностью 20 минут</w:t>
      </w:r>
    </w:p>
    <w:p w14:paraId="44B2D6E0" w14:textId="1BEA3A3A" w:rsidR="006538A0" w:rsidRDefault="006538A0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8774D" w14:textId="77777777" w:rsidR="006538A0" w:rsidRDefault="006538A0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2EEC5" w14:textId="3EE52460" w:rsidR="005E33F3" w:rsidRPr="006538A0" w:rsidRDefault="009C4790" w:rsidP="009C479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A6174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Pr="006A6174">
        <w:rPr>
          <w:rFonts w:ascii="Times New Roman" w:hAnsi="Times New Roman" w:cs="Times New Roman"/>
          <w:b/>
          <w:iCs/>
          <w:sz w:val="28"/>
          <w:szCs w:val="28"/>
        </w:rPr>
        <w:t>. Часть, формируемая участниками ОО</w:t>
      </w:r>
    </w:p>
    <w:p w14:paraId="14563063" w14:textId="68780DE4" w:rsidR="005E33F3" w:rsidRPr="009C4790" w:rsidRDefault="005E33F3" w:rsidP="009C479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790">
        <w:rPr>
          <w:rFonts w:ascii="Times New Roman" w:eastAsia="Times New Roman" w:hAnsi="Times New Roman" w:cs="Times New Roman"/>
          <w:b/>
          <w:bCs/>
          <w:sz w:val="24"/>
          <w:szCs w:val="24"/>
        </w:rPr>
        <w:t>Парциальная программа</w:t>
      </w:r>
    </w:p>
    <w:p w14:paraId="61FDCF93" w14:textId="12460072" w:rsidR="005E33F3" w:rsidRDefault="005E33F3" w:rsidP="009C479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3F3">
        <w:rPr>
          <w:rFonts w:ascii="Times New Roman" w:eastAsia="Times New Roman" w:hAnsi="Times New Roman" w:cs="Times New Roman"/>
          <w:b/>
          <w:bCs/>
          <w:sz w:val="24"/>
          <w:szCs w:val="24"/>
        </w:rPr>
        <w:t>Князева О.Л., Маханева М.Д. Приобщение к истокам русской народной культуры</w:t>
      </w:r>
    </w:p>
    <w:p w14:paraId="2B443830" w14:textId="77777777" w:rsidR="005E33F3" w:rsidRPr="005E33F3" w:rsidRDefault="005E33F3" w:rsidP="005E33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33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14:paraId="732C5530" w14:textId="77777777" w:rsidR="005E33F3" w:rsidRPr="005E33F3" w:rsidRDefault="005E33F3" w:rsidP="005E33F3">
      <w:pPr>
        <w:widowControl w:val="0"/>
        <w:numPr>
          <w:ilvl w:val="0"/>
          <w:numId w:val="8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35" w:lineRule="auto"/>
        <w:ind w:left="660" w:hanging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F3">
        <w:rPr>
          <w:rFonts w:ascii="Times New Roman" w:eastAsia="Times New Roman" w:hAnsi="Times New Roman" w:cs="Times New Roman"/>
          <w:sz w:val="24"/>
          <w:szCs w:val="24"/>
        </w:rPr>
        <w:t xml:space="preserve">расширить представление о жанрах устного народного творчества; </w:t>
      </w:r>
    </w:p>
    <w:p w14:paraId="06CD04C8" w14:textId="77777777" w:rsidR="005E33F3" w:rsidRPr="005E33F3" w:rsidRDefault="005E33F3" w:rsidP="005E33F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3D2754" w14:textId="77777777" w:rsidR="005E33F3" w:rsidRPr="005E33F3" w:rsidRDefault="005E33F3" w:rsidP="005E33F3">
      <w:pPr>
        <w:widowControl w:val="0"/>
        <w:numPr>
          <w:ilvl w:val="0"/>
          <w:numId w:val="8"/>
        </w:numPr>
        <w:tabs>
          <w:tab w:val="num" w:pos="658"/>
        </w:tabs>
        <w:overflowPunct w:val="0"/>
        <w:autoSpaceDE w:val="0"/>
        <w:autoSpaceDN w:val="0"/>
        <w:adjustRightInd w:val="0"/>
        <w:spacing w:after="0" w:line="214" w:lineRule="auto"/>
        <w:ind w:left="360" w:right="3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F3">
        <w:rPr>
          <w:rFonts w:ascii="Times New Roman" w:eastAsia="Times New Roman" w:hAnsi="Times New Roman" w:cs="Times New Roman"/>
          <w:sz w:val="24"/>
          <w:szCs w:val="24"/>
        </w:rPr>
        <w:t xml:space="preserve">показать своеобразие и самостоятельность произведения фольклора, богатство и красочность народного языка: </w:t>
      </w:r>
    </w:p>
    <w:p w14:paraId="7F1A7D9B" w14:textId="77777777" w:rsidR="005E33F3" w:rsidRPr="005E33F3" w:rsidRDefault="005E33F3" w:rsidP="005E33F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519713" w14:textId="77777777" w:rsidR="005E33F3" w:rsidRPr="005E33F3" w:rsidRDefault="005E33F3" w:rsidP="005E33F3">
      <w:pPr>
        <w:widowControl w:val="0"/>
        <w:numPr>
          <w:ilvl w:val="0"/>
          <w:numId w:val="8"/>
        </w:numPr>
        <w:tabs>
          <w:tab w:val="num" w:pos="658"/>
        </w:tabs>
        <w:overflowPunct w:val="0"/>
        <w:autoSpaceDE w:val="0"/>
        <w:autoSpaceDN w:val="0"/>
        <w:adjustRightInd w:val="0"/>
        <w:spacing w:after="0" w:line="214" w:lineRule="auto"/>
        <w:ind w:left="360" w:right="6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F3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 детей нравственные, трудовые, экологические, патриотические чувства. </w:t>
      </w:r>
    </w:p>
    <w:p w14:paraId="731D96BB" w14:textId="77777777" w:rsidR="005E33F3" w:rsidRPr="005E33F3" w:rsidRDefault="005E33F3" w:rsidP="005E33F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2C742D" w14:textId="347002F5" w:rsidR="005E33F3" w:rsidRPr="005E33F3" w:rsidRDefault="005E33F3" w:rsidP="005E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33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14:paraId="3171C016" w14:textId="08921DB4" w:rsidR="005E33F3" w:rsidRPr="005E33F3" w:rsidRDefault="00DF4547" w:rsidP="005E33F3">
      <w:pPr>
        <w:widowControl w:val="0"/>
        <w:numPr>
          <w:ilvl w:val="1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9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содействие атмосфер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5E33F3" w:rsidRPr="005E33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национального быта; </w:t>
      </w:r>
    </w:p>
    <w:p w14:paraId="73E2C862" w14:textId="77777777" w:rsidR="005E33F3" w:rsidRPr="005E33F3" w:rsidRDefault="005E33F3" w:rsidP="005E33F3">
      <w:pPr>
        <w:widowControl w:val="0"/>
        <w:numPr>
          <w:ilvl w:val="1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F3">
        <w:rPr>
          <w:rFonts w:ascii="Times New Roman" w:eastAsia="Times New Roman" w:hAnsi="Times New Roman" w:cs="Times New Roman"/>
          <w:sz w:val="24"/>
          <w:szCs w:val="24"/>
        </w:rPr>
        <w:t xml:space="preserve">широкое использование фольклора: песен, загадок, пословиц, поговорок, частушек; </w:t>
      </w:r>
    </w:p>
    <w:p w14:paraId="5E2E40E0" w14:textId="77777777" w:rsidR="005E33F3" w:rsidRPr="005E33F3" w:rsidRDefault="005E33F3" w:rsidP="005E33F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7BB328" w14:textId="77777777" w:rsidR="005E33F3" w:rsidRPr="005E33F3" w:rsidRDefault="005E33F3" w:rsidP="005E33F3">
      <w:pPr>
        <w:widowControl w:val="0"/>
        <w:numPr>
          <w:ilvl w:val="1"/>
          <w:numId w:val="9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0" w:right="9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F3">
        <w:rPr>
          <w:rFonts w:ascii="Times New Roman" w:eastAsia="Times New Roman" w:hAnsi="Times New Roman" w:cs="Times New Roman"/>
          <w:sz w:val="24"/>
          <w:szCs w:val="24"/>
        </w:rPr>
        <w:t xml:space="preserve">учить рассказывать русские народные сказки, играть в народные подвижные и театрализованные игры; </w:t>
      </w:r>
    </w:p>
    <w:p w14:paraId="3794E0F2" w14:textId="77777777" w:rsidR="005E33F3" w:rsidRPr="005E33F3" w:rsidRDefault="005E33F3" w:rsidP="005E33F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866E77" w14:textId="3F1E6056" w:rsidR="005E33F3" w:rsidRDefault="005E33F3" w:rsidP="005E33F3">
      <w:pPr>
        <w:widowControl w:val="0"/>
        <w:numPr>
          <w:ilvl w:val="0"/>
          <w:numId w:val="9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F3">
        <w:rPr>
          <w:rFonts w:ascii="Times New Roman" w:eastAsia="Times New Roman" w:hAnsi="Times New Roman" w:cs="Times New Roman"/>
          <w:sz w:val="24"/>
          <w:szCs w:val="24"/>
        </w:rPr>
        <w:t xml:space="preserve">знать и различать народное искусство, как основу национальной культуры. </w:t>
      </w:r>
    </w:p>
    <w:p w14:paraId="0B62A075" w14:textId="1BD9FCC7" w:rsidR="005E33F3" w:rsidRDefault="005E33F3" w:rsidP="009C47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0F4C6" w14:textId="3B77C334" w:rsidR="005E33F3" w:rsidRDefault="005E33F3" w:rsidP="005E33F3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b/>
          <w:bCs/>
          <w:sz w:val="24"/>
          <w:szCs w:val="24"/>
        </w:rPr>
      </w:pPr>
      <w:r w:rsidRPr="009C4790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Программы</w:t>
      </w:r>
    </w:p>
    <w:p w14:paraId="7C88816C" w14:textId="77777777" w:rsidR="004978F1" w:rsidRDefault="004978F1" w:rsidP="005E33F3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b/>
          <w:bCs/>
          <w:sz w:val="24"/>
          <w:szCs w:val="24"/>
        </w:rPr>
      </w:pPr>
    </w:p>
    <w:p w14:paraId="17FB25A0" w14:textId="10EF11E5" w:rsidR="00A80687" w:rsidRPr="004978F1" w:rsidRDefault="00A80687" w:rsidP="004978F1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Знает- </w:t>
      </w:r>
      <w:r w:rsidRPr="004978F1">
        <w:rPr>
          <w:rFonts w:ascii="Times New Roman" w:hAnsi="Times New Roman"/>
          <w:sz w:val="24"/>
          <w:szCs w:val="24"/>
        </w:rPr>
        <w:t>основные литературные понятия по фольклору;</w:t>
      </w:r>
    </w:p>
    <w:p w14:paraId="3E8E448D" w14:textId="428A2E9C" w:rsidR="00A80687" w:rsidRPr="004978F1" w:rsidRDefault="00A80687" w:rsidP="004978F1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 w:rsidRPr="004978F1">
        <w:rPr>
          <w:rFonts w:ascii="Times New Roman" w:hAnsi="Times New Roman"/>
          <w:sz w:val="24"/>
          <w:szCs w:val="24"/>
        </w:rPr>
        <w:t>- краткое содержание прочитанных литературных произведений;</w:t>
      </w:r>
    </w:p>
    <w:p w14:paraId="527ABEBA" w14:textId="62A86AF1" w:rsidR="004978F1" w:rsidRPr="004978F1" w:rsidRDefault="00A80687" w:rsidP="004978F1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 w:rsidRPr="004978F1">
        <w:rPr>
          <w:rFonts w:ascii="Times New Roman" w:hAnsi="Times New Roman"/>
          <w:sz w:val="24"/>
          <w:szCs w:val="24"/>
        </w:rPr>
        <w:t xml:space="preserve">- </w:t>
      </w:r>
      <w:r w:rsidR="004978F1" w:rsidRPr="004978F1">
        <w:rPr>
          <w:rFonts w:ascii="Times New Roman" w:hAnsi="Times New Roman"/>
          <w:sz w:val="24"/>
          <w:szCs w:val="24"/>
        </w:rPr>
        <w:t>быт и традиции русского народа; песни, частушки, потешки, загадки, пословицы, поговорки, заклички.</w:t>
      </w:r>
    </w:p>
    <w:p w14:paraId="721B908A" w14:textId="308EEB04" w:rsidR="004978F1" w:rsidRPr="004978F1" w:rsidRDefault="004978F1" w:rsidP="004978F1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Умеет </w:t>
      </w:r>
      <w:r w:rsidRPr="004978F1">
        <w:rPr>
          <w:rFonts w:ascii="Times New Roman" w:hAnsi="Times New Roman"/>
          <w:sz w:val="24"/>
          <w:szCs w:val="24"/>
        </w:rPr>
        <w:t>рассказывать русские нароные сказки и обыгрывать их;</w:t>
      </w:r>
    </w:p>
    <w:p w14:paraId="75DAD0F1" w14:textId="2C53EB0E" w:rsidR="004978F1" w:rsidRPr="004978F1" w:rsidRDefault="004978F1" w:rsidP="004978F1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- Использует </w:t>
      </w:r>
      <w:r w:rsidRPr="004978F1">
        <w:rPr>
          <w:rFonts w:ascii="Times New Roman" w:hAnsi="Times New Roman"/>
          <w:sz w:val="24"/>
          <w:szCs w:val="24"/>
        </w:rPr>
        <w:t>в игре предметы быта русского народа;</w:t>
      </w:r>
    </w:p>
    <w:p w14:paraId="2A6D378D" w14:textId="68177696" w:rsidR="004978F1" w:rsidRDefault="004978F1" w:rsidP="004978F1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Создает </w:t>
      </w:r>
      <w:r w:rsidRPr="004978F1">
        <w:rPr>
          <w:rFonts w:ascii="Times New Roman" w:hAnsi="Times New Roman"/>
          <w:sz w:val="24"/>
          <w:szCs w:val="24"/>
        </w:rPr>
        <w:t>творческие работы по фольклорным произведениям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2C9C26B" w14:textId="46D675DE" w:rsidR="00A80687" w:rsidRDefault="00A80687" w:rsidP="004978F1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b/>
          <w:bCs/>
          <w:sz w:val="24"/>
          <w:szCs w:val="24"/>
        </w:rPr>
      </w:pPr>
    </w:p>
    <w:p w14:paraId="1D5517C0" w14:textId="77777777" w:rsidR="00A80687" w:rsidRPr="009C4790" w:rsidRDefault="00A80687" w:rsidP="005E33F3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</w:p>
    <w:p w14:paraId="226B0B9E" w14:textId="77777777" w:rsidR="005E33F3" w:rsidRDefault="005E33F3" w:rsidP="005E3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B1363B" w14:textId="0F000614" w:rsidR="001E150D" w:rsidRPr="009C4790" w:rsidRDefault="003268BC" w:rsidP="009C4790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4790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1E150D" w:rsidRPr="009C4790">
        <w:rPr>
          <w:rFonts w:ascii="Times New Roman" w:hAnsi="Times New Roman" w:cs="Times New Roman"/>
          <w:b/>
          <w:bCs/>
          <w:iCs/>
          <w:sz w:val="28"/>
          <w:szCs w:val="28"/>
        </w:rPr>
        <w:t>арциальная программа «Юный эколог», С. Н. Николаева.</w:t>
      </w:r>
    </w:p>
    <w:p w14:paraId="307A3473" w14:textId="5B1ACE0F" w:rsid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5E33F3">
        <w:rPr>
          <w:rFonts w:ascii="Times New Roman" w:hAnsi="Times New Roman" w:cs="Times New Roman"/>
          <w:b/>
          <w:bCs/>
          <w:i/>
          <w:iCs/>
          <w:sz w:val="24"/>
          <w:szCs w:val="28"/>
        </w:rPr>
        <w:t>Цель:</w:t>
      </w:r>
      <w:r w:rsidRPr="00673A01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074F3A">
        <w:rPr>
          <w:rFonts w:ascii="Times New Roman" w:hAnsi="Times New Roman" w:cs="Times New Roman"/>
          <w:iCs/>
          <w:sz w:val="24"/>
          <w:szCs w:val="28"/>
        </w:rPr>
        <w:t>формирование начал экологической культуры</w:t>
      </w:r>
      <w:r w:rsidR="00A32C78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074F3A">
        <w:rPr>
          <w:rFonts w:ascii="Times New Roman" w:hAnsi="Times New Roman" w:cs="Times New Roman"/>
          <w:iCs/>
          <w:sz w:val="24"/>
          <w:szCs w:val="28"/>
        </w:rPr>
        <w:t>(правильного отношения реб</w:t>
      </w:r>
      <w:r>
        <w:rPr>
          <w:rFonts w:ascii="Times New Roman" w:hAnsi="Times New Roman" w:cs="Times New Roman"/>
          <w:iCs/>
          <w:sz w:val="24"/>
          <w:szCs w:val="28"/>
        </w:rPr>
        <w:t xml:space="preserve">енка к природе, его окружающей, </w:t>
      </w:r>
      <w:r w:rsidRPr="00074F3A">
        <w:rPr>
          <w:rFonts w:ascii="Times New Roman" w:hAnsi="Times New Roman" w:cs="Times New Roman"/>
          <w:iCs/>
          <w:sz w:val="24"/>
          <w:szCs w:val="28"/>
        </w:rPr>
        <w:t>к себе и людям как части природы, к вещам и материалам природного происхождения, которыми он пользуется).</w:t>
      </w:r>
    </w:p>
    <w:p w14:paraId="5B3AF066" w14:textId="77777777" w:rsidR="001E150D" w:rsidRDefault="001E150D" w:rsidP="001E150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14:paraId="7F2563F9" w14:textId="77777777" w:rsidR="001E150D" w:rsidRPr="005E33F3" w:rsidRDefault="001E150D" w:rsidP="001E150D">
      <w:pPr>
        <w:spacing w:after="0"/>
        <w:jc w:val="both"/>
        <w:rPr>
          <w:b/>
          <w:bCs/>
        </w:rPr>
      </w:pPr>
      <w:r w:rsidRPr="005E33F3">
        <w:rPr>
          <w:rFonts w:ascii="Times New Roman" w:hAnsi="Times New Roman" w:cs="Times New Roman"/>
          <w:b/>
          <w:bCs/>
          <w:i/>
          <w:iCs/>
          <w:sz w:val="24"/>
          <w:szCs w:val="28"/>
        </w:rPr>
        <w:t>Задачи:</w:t>
      </w:r>
      <w:r w:rsidRPr="005E33F3">
        <w:rPr>
          <w:b/>
          <w:bCs/>
        </w:rPr>
        <w:t xml:space="preserve"> </w:t>
      </w:r>
    </w:p>
    <w:p w14:paraId="58794F60" w14:textId="77777777" w:rsidR="001E150D" w:rsidRPr="00074F3A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формирование у дошкольников осознано правильного, гуманного отношения к природе;</w:t>
      </w:r>
    </w:p>
    <w:p w14:paraId="40E702E5" w14:textId="77777777" w:rsidR="001E150D" w:rsidRPr="00074F3A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накопление знаний о живой и неживой природе, взаимосвязи и взаимод</w:t>
      </w:r>
      <w:r>
        <w:rPr>
          <w:rFonts w:ascii="Times New Roman" w:hAnsi="Times New Roman" w:cs="Times New Roman"/>
          <w:iCs/>
          <w:sz w:val="24"/>
          <w:szCs w:val="28"/>
        </w:rPr>
        <w:t xml:space="preserve">ействии всех природных объектов </w:t>
      </w:r>
      <w:r w:rsidRPr="00074F3A">
        <w:rPr>
          <w:rFonts w:ascii="Times New Roman" w:hAnsi="Times New Roman" w:cs="Times New Roman"/>
          <w:iCs/>
          <w:sz w:val="24"/>
          <w:szCs w:val="28"/>
        </w:rPr>
        <w:t>экологии;</w:t>
      </w:r>
    </w:p>
    <w:p w14:paraId="7966F00B" w14:textId="77777777" w:rsidR="001E150D" w:rsidRPr="00074F3A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формирование у детей практических навыков и умений в разнообразной деят</w:t>
      </w:r>
      <w:r>
        <w:rPr>
          <w:rFonts w:ascii="Times New Roman" w:hAnsi="Times New Roman" w:cs="Times New Roman"/>
          <w:iCs/>
          <w:sz w:val="24"/>
          <w:szCs w:val="28"/>
        </w:rPr>
        <w:t xml:space="preserve">ельности в природе, правильного </w:t>
      </w:r>
      <w:r w:rsidRPr="00074F3A">
        <w:rPr>
          <w:rFonts w:ascii="Times New Roman" w:hAnsi="Times New Roman" w:cs="Times New Roman"/>
          <w:iCs/>
          <w:sz w:val="24"/>
          <w:szCs w:val="28"/>
        </w:rPr>
        <w:t>поведения и общения;</w:t>
      </w:r>
    </w:p>
    <w:p w14:paraId="7D13C290" w14:textId="77777777" w:rsidR="001E150D" w:rsidRPr="00074F3A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воспитание потребности в созидании и творчестве;</w:t>
      </w:r>
    </w:p>
    <w:p w14:paraId="7A1C1627" w14:textId="77777777" w:rsidR="001E150D" w:rsidRPr="00074F3A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создание условий для полноценного экологического воспитания;</w:t>
      </w:r>
    </w:p>
    <w:p w14:paraId="228AE283" w14:textId="77777777" w:rsid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воспитание любви к природе через прямое общение с ней.</w:t>
      </w:r>
    </w:p>
    <w:p w14:paraId="4520774F" w14:textId="77777777" w:rsidR="001E150D" w:rsidRDefault="001E150D" w:rsidP="001E150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14:paraId="098DE2A0" w14:textId="7AD362B7" w:rsidR="001E150D" w:rsidRPr="005E33F3" w:rsidRDefault="001E150D" w:rsidP="001E15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33F3">
        <w:rPr>
          <w:rFonts w:ascii="Times New Roman" w:hAnsi="Times New Roman" w:cs="Times New Roman"/>
          <w:b/>
          <w:bCs/>
          <w:i/>
          <w:iCs/>
          <w:sz w:val="24"/>
          <w:szCs w:val="28"/>
        </w:rPr>
        <w:t>Планируемые результаты (с 4 до 5 лет):</w:t>
      </w:r>
    </w:p>
    <w:p w14:paraId="353839E4" w14:textId="61635DD3" w:rsidR="001E150D" w:rsidRP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интерес ребен</w:t>
      </w:r>
      <w:r>
        <w:rPr>
          <w:rFonts w:ascii="Times New Roman" w:hAnsi="Times New Roman" w:cs="Times New Roman"/>
          <w:iCs/>
          <w:sz w:val="24"/>
          <w:szCs w:val="28"/>
        </w:rPr>
        <w:t xml:space="preserve">ка к объектам окружающего мира, </w:t>
      </w:r>
      <w:r w:rsidRPr="001E150D">
        <w:rPr>
          <w:rFonts w:ascii="Times New Roman" w:hAnsi="Times New Roman" w:cs="Times New Roman"/>
          <w:iCs/>
          <w:sz w:val="24"/>
          <w:szCs w:val="28"/>
        </w:rPr>
        <w:t>сопровождающийся попытками их анализировать;</w:t>
      </w:r>
    </w:p>
    <w:p w14:paraId="49119F4B" w14:textId="532CE7D1" w:rsidR="001E150D" w:rsidRP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участие в той или иной деятельности вместе со взрослыми с проявлением самостоятельности и творчества;</w:t>
      </w:r>
    </w:p>
    <w:p w14:paraId="4418D451" w14:textId="3552C89A" w:rsidR="001E150D" w:rsidRP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общение с представителями животного и растительного мира, вызванное заботой о них;</w:t>
      </w:r>
    </w:p>
    <w:p w14:paraId="56748F06" w14:textId="476B0B41" w:rsidR="001E150D" w:rsidRDefault="001E150D" w:rsidP="001E1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выполнение ряда правил поведения в окружающей среде</w:t>
      </w:r>
      <w:r w:rsidRPr="001E150D">
        <w:rPr>
          <w:rFonts w:ascii="Times New Roman" w:hAnsi="Times New Roman" w:cs="Times New Roman"/>
          <w:iCs/>
          <w:sz w:val="24"/>
          <w:szCs w:val="28"/>
        </w:rPr>
        <w:cr/>
      </w:r>
    </w:p>
    <w:p w14:paraId="325F3FF4" w14:textId="12717418" w:rsidR="002C6111" w:rsidRPr="005E33F3" w:rsidRDefault="002C6111" w:rsidP="00B8541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E33F3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Формы и методы работы с детьми: </w:t>
      </w:r>
    </w:p>
    <w:p w14:paraId="257F6D59" w14:textId="56E30D7F" w:rsidR="002C6111" w:rsidRDefault="002C611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циклы наблюдений за растениями и животными,</w:t>
      </w:r>
    </w:p>
    <w:p w14:paraId="753394DE" w14:textId="3D55F721" w:rsidR="002C6111" w:rsidRDefault="002C611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занятия,</w:t>
      </w:r>
    </w:p>
    <w:p w14:paraId="5F899CEC" w14:textId="7EBEB7C0" w:rsidR="002C6111" w:rsidRDefault="002C611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целевые прогулки,</w:t>
      </w:r>
    </w:p>
    <w:p w14:paraId="25F68E52" w14:textId="07DED219" w:rsidR="002C6111" w:rsidRDefault="002C611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экскурсии,</w:t>
      </w:r>
    </w:p>
    <w:p w14:paraId="30443C7D" w14:textId="14983F26" w:rsidR="002C6111" w:rsidRPr="002C6111" w:rsidRDefault="002C611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игровые обучающие ситуации с использованием игрушек и литературных персонажей.</w:t>
      </w:r>
    </w:p>
    <w:p w14:paraId="5A729A07" w14:textId="3F4AC473" w:rsidR="00163E5D" w:rsidRPr="005E33F3" w:rsidRDefault="00E4052B" w:rsidP="00B8541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E33F3">
        <w:rPr>
          <w:rFonts w:ascii="Times New Roman" w:hAnsi="Times New Roman" w:cs="Times New Roman"/>
          <w:b/>
          <w:bCs/>
          <w:i/>
          <w:iCs/>
          <w:sz w:val="24"/>
          <w:szCs w:val="28"/>
        </w:rPr>
        <w:t>Содержание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899"/>
      </w:tblGrid>
      <w:tr w:rsidR="00F72BB1" w:rsidRPr="00E4052B" w14:paraId="572078B9" w14:textId="77777777" w:rsidTr="005E33F3">
        <w:tc>
          <w:tcPr>
            <w:tcW w:w="2518" w:type="dxa"/>
          </w:tcPr>
          <w:p w14:paraId="7E7CEC51" w14:textId="5C055DF3" w:rsidR="00F72BB1" w:rsidRPr="00E4052B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12899" w:type="dxa"/>
          </w:tcPr>
          <w:p w14:paraId="1982E985" w14:textId="5622076B" w:rsidR="00F72BB1" w:rsidRPr="00E4052B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</w:tr>
      <w:tr w:rsidR="00F72BB1" w:rsidRPr="00E4052B" w14:paraId="390C0644" w14:textId="77777777" w:rsidTr="005E33F3">
        <w:tc>
          <w:tcPr>
            <w:tcW w:w="2518" w:type="dxa"/>
          </w:tcPr>
          <w:p w14:paraId="13C42667" w14:textId="1CB003A0" w:rsidR="00F72BB1" w:rsidRPr="002C6111" w:rsidRDefault="002C6111" w:rsidP="00B854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Формировать у детей осознанное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отношение к растениям, животным, предметам, самому себе как части природы.</w:t>
            </w:r>
          </w:p>
        </w:tc>
        <w:tc>
          <w:tcPr>
            <w:tcW w:w="12899" w:type="dxa"/>
          </w:tcPr>
          <w:p w14:paraId="7AF8C911" w14:textId="77777777" w:rsidR="00F72BB1" w:rsidRDefault="002C6111" w:rsidP="00B854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• воспитатель (как носитель экологической культуры) знакомит детей со способами общения с природой, учит наблюдать за окружающим миром, устанавливать элементарные связи и зависимости, испытывать радость от осознанного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взаимодействия с живыми существами, которые находятся рядом, воспитывает потребность в созидании, творчестве</w:t>
            </w:r>
          </w:p>
          <w:p w14:paraId="17AE542F" w14:textId="77777777" w:rsidR="002C6111" w:rsidRDefault="002C6111" w:rsidP="002C61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воспитатель использует игру в образовательной деятельности, во время труда, наблюдения, продумывает и организует игровые обучающие ситуации, инсценирование литературных произведений</w:t>
            </w:r>
            <w:r w:rsidR="004013D2">
              <w:rPr>
                <w:rFonts w:ascii="Times New Roman" w:hAnsi="Times New Roman" w:cs="Times New Roman"/>
                <w:iCs/>
                <w:sz w:val="24"/>
                <w:szCs w:val="24"/>
              </w:rPr>
              <w:t>, обыгрывает персонажей сказок</w:t>
            </w:r>
          </w:p>
          <w:p w14:paraId="0DBD5528" w14:textId="77777777" w:rsidR="004013D2" w:rsidRDefault="004013D2" w:rsidP="002C61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воспитатель уточняет с детьми форму, цвет, запах, размеры, характер поверхности и другие особенности объектов природы, учит по-разному, образно обозначать эти особенности, сравнивать явления, подбирать эпитеты, синонимы.</w:t>
            </w:r>
          </w:p>
          <w:p w14:paraId="6702050C" w14:textId="0CA217C7" w:rsidR="004013D2" w:rsidRPr="002C6111" w:rsidRDefault="004013D2" w:rsidP="002C61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воспитатель читает детям литературные произведения, вместе с детьми инсценируют их, создают иллюстрации к ним. Особое место отводится работе с произведениями Е.Чарушина.</w:t>
            </w:r>
          </w:p>
        </w:tc>
      </w:tr>
    </w:tbl>
    <w:p w14:paraId="60617F0A" w14:textId="3378946F" w:rsidR="00163E5D" w:rsidRDefault="00163E5D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EC07FB5" w14:textId="77777777" w:rsidR="009C4790" w:rsidRDefault="009C4790" w:rsidP="009C4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9F01BC5" w14:textId="4503178D" w:rsidR="009C4790" w:rsidRDefault="00C11246" w:rsidP="009C47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9C47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Парциальная программа </w:t>
      </w:r>
      <w:bookmarkStart w:id="1" w:name="_Hlk143774597"/>
      <w:r w:rsidR="009C4790">
        <w:rPr>
          <w:rFonts w:ascii="Times New Roman" w:hAnsi="Times New Roman" w:cs="Times New Roman"/>
          <w:bCs/>
          <w:sz w:val="28"/>
          <w:szCs w:val="28"/>
          <w:lang w:eastAsia="ru-RU"/>
        </w:rPr>
        <w:t>«Основы безопасности детей дошкольного возраста» Р.Б. Стеркина, Н.Н. Авдеева, О.Л. Князева</w:t>
      </w:r>
    </w:p>
    <w:bookmarkEnd w:id="1"/>
    <w:p w14:paraId="1B662651" w14:textId="77777777" w:rsidR="009C4790" w:rsidRDefault="009C4790" w:rsidP="009C47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8D8AB6C" w14:textId="77777777" w:rsidR="009C4790" w:rsidRDefault="009C4790" w:rsidP="009C4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15">
        <w:rPr>
          <w:rFonts w:ascii="Times New Roman" w:hAnsi="Times New Roman" w:cs="Times New Roman"/>
          <w:sz w:val="24"/>
          <w:szCs w:val="24"/>
        </w:rPr>
        <w:t xml:space="preserve">воспитание у ребенка навыков адекватного поведения в различных неожиданных ситуациях, самостоятельности и ответственности за свое поведение. </w:t>
      </w:r>
    </w:p>
    <w:p w14:paraId="6B351856" w14:textId="77777777" w:rsidR="009C4790" w:rsidRDefault="009C4790" w:rsidP="009C4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215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A25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38DBB" w14:textId="77777777" w:rsidR="009C4790" w:rsidRDefault="009C4790" w:rsidP="009C479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215">
        <w:rPr>
          <w:rFonts w:ascii="Times New Roman" w:hAnsi="Times New Roman" w:cs="Times New Roman"/>
          <w:sz w:val="24"/>
          <w:szCs w:val="24"/>
        </w:rPr>
        <w:t xml:space="preserve">Формирование ценностей здорового образа жизни. </w:t>
      </w:r>
    </w:p>
    <w:p w14:paraId="10912DC1" w14:textId="77777777" w:rsidR="009C4790" w:rsidRDefault="009C4790" w:rsidP="009C479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215">
        <w:rPr>
          <w:rFonts w:ascii="Times New Roman" w:hAnsi="Times New Roman" w:cs="Times New Roman"/>
          <w:sz w:val="24"/>
          <w:szCs w:val="24"/>
        </w:rPr>
        <w:t xml:space="preserve">Формирование основ безопасного поведения во дворе, на улице, в общественном транспорте. </w:t>
      </w:r>
    </w:p>
    <w:p w14:paraId="2C951177" w14:textId="77777777" w:rsidR="009C4790" w:rsidRPr="00A25215" w:rsidRDefault="009C4790" w:rsidP="009C479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25215">
        <w:rPr>
          <w:rFonts w:ascii="Times New Roman" w:hAnsi="Times New Roman" w:cs="Times New Roman"/>
          <w:sz w:val="24"/>
          <w:szCs w:val="24"/>
        </w:rPr>
        <w:t>Формирование знаний об осторожном обращении с опасными предметами и правильном поведении при контактах с незнакомыми людьми</w:t>
      </w:r>
    </w:p>
    <w:p w14:paraId="6DCBDF97" w14:textId="77777777" w:rsidR="009C4790" w:rsidRDefault="009C4790" w:rsidP="009C47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Планируемые результаты:</w:t>
      </w:r>
    </w:p>
    <w:p w14:paraId="414D8A22" w14:textId="77777777" w:rsidR="009C4790" w:rsidRPr="009F49ED" w:rsidRDefault="009C4790" w:rsidP="009C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ED">
        <w:rPr>
          <w:rFonts w:ascii="Times New Roman" w:hAnsi="Times New Roman" w:cs="Times New Roman"/>
          <w:sz w:val="24"/>
          <w:szCs w:val="24"/>
        </w:rPr>
        <w:t>- знают и рассказывают, как надо правильно себя вести в тех или иных ситуациях;</w:t>
      </w:r>
    </w:p>
    <w:p w14:paraId="56B911F1" w14:textId="77777777" w:rsidR="009C4790" w:rsidRPr="009F49ED" w:rsidRDefault="009C4790" w:rsidP="009C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ED">
        <w:rPr>
          <w:rFonts w:ascii="Times New Roman" w:hAnsi="Times New Roman" w:cs="Times New Roman"/>
          <w:sz w:val="24"/>
          <w:szCs w:val="24"/>
        </w:rPr>
        <w:t xml:space="preserve">- стараются осознанно выполнять большинство правил безопасного поведения. </w:t>
      </w:r>
    </w:p>
    <w:p w14:paraId="14F2315B" w14:textId="77777777" w:rsidR="009C4790" w:rsidRDefault="009C4790" w:rsidP="009C47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Формы и методы работы с детьми:</w:t>
      </w:r>
    </w:p>
    <w:p w14:paraId="2A5C2BA1" w14:textId="77777777" w:rsidR="009C4790" w:rsidRDefault="009C4790" w:rsidP="009C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занятия;</w:t>
      </w:r>
    </w:p>
    <w:p w14:paraId="2D02827A" w14:textId="77777777" w:rsidR="009C4790" w:rsidRPr="009F49ED" w:rsidRDefault="009C4790" w:rsidP="009C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ED">
        <w:rPr>
          <w:rFonts w:ascii="Times New Roman" w:hAnsi="Times New Roman" w:cs="Times New Roman"/>
          <w:sz w:val="24"/>
          <w:szCs w:val="24"/>
        </w:rPr>
        <w:t xml:space="preserve">- </w:t>
      </w:r>
      <w:r w:rsidRPr="009F49ED">
        <w:rPr>
          <w:rFonts w:ascii="Times New Roman" w:hAnsi="Times New Roman" w:cs="Times New Roman"/>
        </w:rPr>
        <w:t>ситуации общения в процессе совместной деятельности с воспитателем в режимные моменты</w:t>
      </w:r>
      <w:r>
        <w:rPr>
          <w:rFonts w:ascii="Times New Roman" w:hAnsi="Times New Roman" w:cs="Times New Roman"/>
        </w:rPr>
        <w:t>;</w:t>
      </w:r>
    </w:p>
    <w:p w14:paraId="545444A2" w14:textId="77777777" w:rsidR="009C4790" w:rsidRDefault="009C4790" w:rsidP="009C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праздники и развлечения;</w:t>
      </w:r>
    </w:p>
    <w:p w14:paraId="3FD9CB2D" w14:textId="77777777" w:rsidR="009C4790" w:rsidRPr="009F49ED" w:rsidRDefault="009C4790" w:rsidP="009C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9ED">
        <w:rPr>
          <w:rFonts w:ascii="Times New Roman" w:hAnsi="Times New Roman" w:cs="Times New Roman"/>
          <w:sz w:val="24"/>
          <w:szCs w:val="24"/>
        </w:rPr>
        <w:t>выставки рисунков на тему «Безопасность»</w:t>
      </w:r>
    </w:p>
    <w:p w14:paraId="461DEDE7" w14:textId="77777777" w:rsidR="00C90898" w:rsidRDefault="00C90898" w:rsidP="00C90898">
      <w:pPr>
        <w:rPr>
          <w:rFonts w:ascii="Times New Roman" w:hAnsi="Times New Roman" w:cs="Times New Roman"/>
          <w:sz w:val="24"/>
          <w:szCs w:val="24"/>
        </w:rPr>
      </w:pPr>
    </w:p>
    <w:p w14:paraId="795F14A4" w14:textId="1F28F6FB" w:rsidR="00C90898" w:rsidRDefault="00C11246" w:rsidP="00C90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0898">
        <w:rPr>
          <w:rFonts w:ascii="Times New Roman" w:hAnsi="Times New Roman" w:cs="Times New Roman"/>
          <w:sz w:val="24"/>
          <w:szCs w:val="24"/>
        </w:rPr>
        <w:t xml:space="preserve">. </w:t>
      </w:r>
      <w:r w:rsidR="00C90898">
        <w:rPr>
          <w:rFonts w:ascii="Times New Roman" w:hAnsi="Times New Roman" w:cs="Times New Roman"/>
          <w:sz w:val="28"/>
          <w:szCs w:val="28"/>
        </w:rPr>
        <w:t>Парциальная программа «Ладушки» И. Каплуновой, И. Новоскольцевой</w:t>
      </w:r>
    </w:p>
    <w:p w14:paraId="4C3AD16F" w14:textId="77777777" w:rsidR="00C90898" w:rsidRPr="0083406D" w:rsidRDefault="00C90898" w:rsidP="00C90898">
      <w:pPr>
        <w:pStyle w:val="ae"/>
        <w:ind w:left="-142"/>
        <w:rPr>
          <w:spacing w:val="-11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</w:t>
      </w:r>
      <w:r w:rsidRPr="0083406D">
        <w:rPr>
          <w:spacing w:val="-11"/>
          <w:sz w:val="24"/>
          <w:szCs w:val="24"/>
          <w:lang w:eastAsia="en-US"/>
        </w:rPr>
        <w:t>: Введение ребенка в мир</w:t>
      </w:r>
      <w:r w:rsidRPr="0083406D">
        <w:rPr>
          <w:spacing w:val="-4"/>
          <w:sz w:val="24"/>
          <w:szCs w:val="24"/>
          <w:lang w:eastAsia="en-US"/>
        </w:rPr>
        <w:t xml:space="preserve"> </w:t>
      </w:r>
      <w:r w:rsidRPr="0083406D">
        <w:rPr>
          <w:spacing w:val="-8"/>
          <w:sz w:val="24"/>
          <w:szCs w:val="24"/>
          <w:lang w:eastAsia="en-US"/>
        </w:rPr>
        <w:t>музыки с радостью и улыбкой.</w:t>
      </w:r>
    </w:p>
    <w:p w14:paraId="078163C6" w14:textId="77777777" w:rsidR="00C90898" w:rsidRPr="0083406D" w:rsidRDefault="00C90898" w:rsidP="00C90898">
      <w:pPr>
        <w:pStyle w:val="ae"/>
        <w:ind w:left="-14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Задачи</w:t>
      </w:r>
      <w:r w:rsidRPr="0083406D">
        <w:rPr>
          <w:sz w:val="24"/>
          <w:szCs w:val="24"/>
          <w:lang w:eastAsia="en-US"/>
        </w:rPr>
        <w:t>:</w:t>
      </w:r>
    </w:p>
    <w:p w14:paraId="09DD4B3F" w14:textId="77777777" w:rsidR="00C90898" w:rsidRPr="0083406D" w:rsidRDefault="00C90898" w:rsidP="00C90898">
      <w:pPr>
        <w:pStyle w:val="ae"/>
        <w:ind w:left="-142"/>
        <w:rPr>
          <w:spacing w:val="-9"/>
          <w:sz w:val="24"/>
          <w:szCs w:val="24"/>
          <w:lang w:eastAsia="en-US"/>
        </w:rPr>
      </w:pPr>
      <w:r w:rsidRPr="0083406D">
        <w:rPr>
          <w:spacing w:val="-9"/>
          <w:sz w:val="24"/>
          <w:szCs w:val="24"/>
          <w:lang w:eastAsia="en-US"/>
        </w:rPr>
        <w:t>1. Подготовить воспитанников к восприятию музыкальных образов и представлений.</w:t>
      </w:r>
    </w:p>
    <w:p w14:paraId="099C58BA" w14:textId="77777777" w:rsidR="00C90898" w:rsidRPr="0083406D" w:rsidRDefault="00C90898" w:rsidP="00C90898">
      <w:pPr>
        <w:pStyle w:val="ae"/>
        <w:ind w:left="-142"/>
        <w:rPr>
          <w:spacing w:val="-10"/>
          <w:sz w:val="24"/>
          <w:szCs w:val="24"/>
          <w:lang w:eastAsia="en-US"/>
        </w:rPr>
      </w:pPr>
      <w:r w:rsidRPr="0083406D">
        <w:rPr>
          <w:spacing w:val="-10"/>
          <w:sz w:val="24"/>
          <w:szCs w:val="24"/>
          <w:lang w:eastAsia="en-US"/>
        </w:rPr>
        <w:t>2. Заложить основы гармонического развития:</w:t>
      </w:r>
    </w:p>
    <w:p w14:paraId="4E048AD2" w14:textId="77777777" w:rsidR="00C90898" w:rsidRPr="0083406D" w:rsidRDefault="00C90898" w:rsidP="00C90898">
      <w:pPr>
        <w:pStyle w:val="ae"/>
        <w:ind w:left="-142"/>
        <w:rPr>
          <w:spacing w:val="-10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 xml:space="preserve">- </w:t>
      </w:r>
      <w:r w:rsidRPr="0083406D">
        <w:rPr>
          <w:spacing w:val="-69"/>
          <w:sz w:val="24"/>
          <w:szCs w:val="24"/>
          <w:lang w:eastAsia="en-US"/>
        </w:rPr>
        <w:t xml:space="preserve"> </w:t>
      </w:r>
      <w:r w:rsidRPr="0083406D">
        <w:rPr>
          <w:spacing w:val="-11"/>
          <w:sz w:val="24"/>
          <w:szCs w:val="24"/>
          <w:lang w:eastAsia="en-US"/>
        </w:rPr>
        <w:t>развитие слуха –</w:t>
      </w:r>
      <w:r w:rsidRPr="0083406D">
        <w:rPr>
          <w:spacing w:val="-6"/>
          <w:sz w:val="24"/>
          <w:szCs w:val="24"/>
          <w:lang w:eastAsia="en-US"/>
        </w:rPr>
        <w:t xml:space="preserve"> </w:t>
      </w:r>
      <w:r w:rsidRPr="0083406D">
        <w:rPr>
          <w:spacing w:val="-10"/>
          <w:sz w:val="24"/>
          <w:szCs w:val="24"/>
          <w:lang w:eastAsia="en-US"/>
        </w:rPr>
        <w:t>научиться слышать и слушать самого себя, окружающий мир,</w:t>
      </w:r>
    </w:p>
    <w:p w14:paraId="1F4E7D6C" w14:textId="77777777" w:rsidR="00C90898" w:rsidRPr="0083406D" w:rsidRDefault="00C90898" w:rsidP="00C90898">
      <w:pPr>
        <w:pStyle w:val="ae"/>
        <w:ind w:left="-142"/>
        <w:rPr>
          <w:spacing w:val="-11"/>
          <w:sz w:val="24"/>
          <w:szCs w:val="24"/>
          <w:lang w:eastAsia="en-US"/>
        </w:rPr>
      </w:pPr>
      <w:r w:rsidRPr="0083406D">
        <w:rPr>
          <w:spacing w:val="-11"/>
          <w:sz w:val="24"/>
          <w:szCs w:val="24"/>
          <w:lang w:eastAsia="en-US"/>
        </w:rPr>
        <w:t>отделять негативную аудиальную информацию от позитивной, дать представление</w:t>
      </w:r>
    </w:p>
    <w:p w14:paraId="212E57A0" w14:textId="77777777" w:rsidR="00C90898" w:rsidRPr="0083406D" w:rsidRDefault="00C90898" w:rsidP="00C90898">
      <w:pPr>
        <w:pStyle w:val="ae"/>
        <w:ind w:left="-142"/>
        <w:rPr>
          <w:spacing w:val="-9"/>
          <w:sz w:val="24"/>
          <w:szCs w:val="24"/>
          <w:lang w:eastAsia="en-US"/>
        </w:rPr>
      </w:pPr>
      <w:r w:rsidRPr="0083406D">
        <w:rPr>
          <w:spacing w:val="-9"/>
          <w:sz w:val="24"/>
          <w:szCs w:val="24"/>
          <w:lang w:eastAsia="en-US"/>
        </w:rPr>
        <w:lastRenderedPageBreak/>
        <w:t>об энергетическом происхождении звуков, шумов, музыки в природе.</w:t>
      </w:r>
    </w:p>
    <w:p w14:paraId="09E4623B" w14:textId="77777777" w:rsidR="00C90898" w:rsidRPr="0083406D" w:rsidRDefault="00C90898" w:rsidP="00C90898">
      <w:pPr>
        <w:pStyle w:val="ae"/>
        <w:ind w:left="-142"/>
        <w:rPr>
          <w:spacing w:val="-11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 xml:space="preserve">- </w:t>
      </w:r>
      <w:r w:rsidRPr="0083406D">
        <w:rPr>
          <w:spacing w:val="-69"/>
          <w:sz w:val="24"/>
          <w:szCs w:val="24"/>
          <w:lang w:eastAsia="en-US"/>
        </w:rPr>
        <w:t xml:space="preserve"> </w:t>
      </w:r>
      <w:r w:rsidRPr="0083406D">
        <w:rPr>
          <w:spacing w:val="-11"/>
          <w:sz w:val="24"/>
          <w:szCs w:val="24"/>
          <w:lang w:eastAsia="en-US"/>
        </w:rPr>
        <w:t>развитие внимания.</w:t>
      </w:r>
    </w:p>
    <w:p w14:paraId="19992164" w14:textId="77777777" w:rsidR="00C90898" w:rsidRPr="0083406D" w:rsidRDefault="00C90898" w:rsidP="00C90898">
      <w:pPr>
        <w:pStyle w:val="ae"/>
        <w:ind w:left="-142"/>
        <w:rPr>
          <w:spacing w:val="-11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 xml:space="preserve">- </w:t>
      </w:r>
      <w:r w:rsidRPr="0083406D">
        <w:rPr>
          <w:spacing w:val="-69"/>
          <w:sz w:val="24"/>
          <w:szCs w:val="24"/>
          <w:lang w:eastAsia="en-US"/>
        </w:rPr>
        <w:t xml:space="preserve"> </w:t>
      </w:r>
      <w:r w:rsidRPr="0083406D">
        <w:rPr>
          <w:spacing w:val="-11"/>
          <w:sz w:val="24"/>
          <w:szCs w:val="24"/>
          <w:lang w:eastAsia="en-US"/>
        </w:rPr>
        <w:t>развитие чувства ритма.</w:t>
      </w:r>
    </w:p>
    <w:p w14:paraId="22A2B666" w14:textId="77777777" w:rsidR="00C90898" w:rsidRPr="0083406D" w:rsidRDefault="00C90898" w:rsidP="00C90898">
      <w:pPr>
        <w:pStyle w:val="ae"/>
        <w:ind w:left="-142"/>
        <w:rPr>
          <w:spacing w:val="-10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 xml:space="preserve">- </w:t>
      </w:r>
      <w:r w:rsidRPr="0083406D">
        <w:rPr>
          <w:spacing w:val="-10"/>
          <w:sz w:val="24"/>
          <w:szCs w:val="24"/>
          <w:lang w:eastAsia="en-US"/>
        </w:rPr>
        <w:t>развитие индивидуальных музыкальных способностей</w:t>
      </w:r>
    </w:p>
    <w:p w14:paraId="573C1BF4" w14:textId="77777777" w:rsidR="00C90898" w:rsidRPr="0083406D" w:rsidRDefault="00C90898" w:rsidP="00C90898">
      <w:pPr>
        <w:pStyle w:val="ae"/>
        <w:ind w:left="-142"/>
        <w:rPr>
          <w:spacing w:val="-9"/>
          <w:sz w:val="24"/>
          <w:szCs w:val="24"/>
          <w:lang w:eastAsia="en-US"/>
        </w:rPr>
      </w:pPr>
      <w:r w:rsidRPr="0083406D">
        <w:rPr>
          <w:spacing w:val="-8"/>
          <w:sz w:val="24"/>
          <w:szCs w:val="24"/>
          <w:lang w:eastAsia="en-US"/>
        </w:rPr>
        <w:t>3. Приобщить воспитанников к русской народно</w:t>
      </w:r>
      <w:r w:rsidRPr="0083406D">
        <w:rPr>
          <w:sz w:val="24"/>
          <w:szCs w:val="24"/>
          <w:lang w:eastAsia="en-US"/>
        </w:rPr>
        <w:t>-</w:t>
      </w:r>
      <w:r w:rsidRPr="0083406D">
        <w:rPr>
          <w:spacing w:val="-9"/>
          <w:sz w:val="24"/>
          <w:szCs w:val="24"/>
          <w:lang w:eastAsia="en-US"/>
        </w:rPr>
        <w:t>традиционной и мировой музыкальной</w:t>
      </w:r>
    </w:p>
    <w:p w14:paraId="3809429F" w14:textId="77777777" w:rsidR="00C90898" w:rsidRPr="0083406D" w:rsidRDefault="00C90898" w:rsidP="00C90898">
      <w:pPr>
        <w:pStyle w:val="ae"/>
        <w:ind w:left="-142"/>
        <w:rPr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культуре.</w:t>
      </w:r>
    </w:p>
    <w:p w14:paraId="564DA594" w14:textId="77777777" w:rsidR="00C90898" w:rsidRPr="0083406D" w:rsidRDefault="00C90898" w:rsidP="00C90898">
      <w:pPr>
        <w:pStyle w:val="ae"/>
        <w:ind w:left="-142"/>
        <w:rPr>
          <w:spacing w:val="-9"/>
          <w:sz w:val="24"/>
          <w:szCs w:val="24"/>
          <w:lang w:eastAsia="en-US"/>
        </w:rPr>
      </w:pPr>
      <w:r w:rsidRPr="0083406D">
        <w:rPr>
          <w:spacing w:val="-9"/>
          <w:sz w:val="24"/>
          <w:szCs w:val="24"/>
          <w:lang w:eastAsia="en-US"/>
        </w:rPr>
        <w:t>4. Подготовить воспитанников к освоению приемов и навыков в различных видах</w:t>
      </w:r>
    </w:p>
    <w:p w14:paraId="7BD5F41B" w14:textId="77777777" w:rsidR="00C90898" w:rsidRPr="0083406D" w:rsidRDefault="00C90898" w:rsidP="00C90898">
      <w:pPr>
        <w:pStyle w:val="ae"/>
        <w:ind w:left="-142"/>
        <w:rPr>
          <w:spacing w:val="-10"/>
          <w:sz w:val="24"/>
          <w:szCs w:val="24"/>
          <w:lang w:eastAsia="en-US"/>
        </w:rPr>
      </w:pPr>
      <w:r w:rsidRPr="0083406D">
        <w:rPr>
          <w:spacing w:val="-10"/>
          <w:sz w:val="24"/>
          <w:szCs w:val="24"/>
          <w:lang w:eastAsia="en-US"/>
        </w:rPr>
        <w:t>музыкальной деятельности (игра на музыкальных инструментах).</w:t>
      </w:r>
    </w:p>
    <w:p w14:paraId="5A02ABBD" w14:textId="77777777" w:rsidR="00C90898" w:rsidRPr="0083406D" w:rsidRDefault="00C90898" w:rsidP="00C90898">
      <w:pPr>
        <w:pStyle w:val="ae"/>
        <w:ind w:left="-142"/>
        <w:rPr>
          <w:spacing w:val="-10"/>
          <w:sz w:val="24"/>
          <w:szCs w:val="24"/>
          <w:lang w:eastAsia="en-US"/>
        </w:rPr>
      </w:pPr>
      <w:r w:rsidRPr="0083406D">
        <w:rPr>
          <w:spacing w:val="-10"/>
          <w:sz w:val="24"/>
          <w:szCs w:val="24"/>
          <w:lang w:eastAsia="en-US"/>
        </w:rPr>
        <w:t>5. Развивать коммуникативные способности.</w:t>
      </w:r>
    </w:p>
    <w:p w14:paraId="33835C49" w14:textId="77777777" w:rsidR="00C90898" w:rsidRPr="0083406D" w:rsidRDefault="00C90898" w:rsidP="00C90898">
      <w:pPr>
        <w:pStyle w:val="ae"/>
        <w:ind w:left="-142"/>
        <w:rPr>
          <w:spacing w:val="-10"/>
          <w:sz w:val="24"/>
          <w:szCs w:val="24"/>
          <w:lang w:eastAsia="en-US"/>
        </w:rPr>
      </w:pPr>
      <w:r w:rsidRPr="0083406D">
        <w:rPr>
          <w:spacing w:val="-10"/>
          <w:sz w:val="24"/>
          <w:szCs w:val="24"/>
          <w:lang w:eastAsia="en-US"/>
        </w:rPr>
        <w:t>6. Познакомить воспитанников с многообразием музыкальных форм и жанров.</w:t>
      </w:r>
    </w:p>
    <w:p w14:paraId="51782234" w14:textId="77777777" w:rsidR="00C90898" w:rsidRPr="0083406D" w:rsidRDefault="00C90898" w:rsidP="00C90898">
      <w:pPr>
        <w:pStyle w:val="ae"/>
        <w:ind w:left="-142"/>
        <w:rPr>
          <w:spacing w:val="-8"/>
          <w:sz w:val="24"/>
          <w:szCs w:val="24"/>
          <w:lang w:eastAsia="en-US"/>
        </w:rPr>
      </w:pPr>
      <w:r w:rsidRPr="0083406D">
        <w:rPr>
          <w:spacing w:val="-11"/>
          <w:sz w:val="24"/>
          <w:szCs w:val="24"/>
          <w:lang w:eastAsia="en-US"/>
        </w:rPr>
        <w:t>7. Использовать гармонизирующее действие музыки на психическое расслабление</w:t>
      </w:r>
      <w:r w:rsidRPr="0083406D">
        <w:rPr>
          <w:sz w:val="24"/>
          <w:szCs w:val="24"/>
          <w:lang w:eastAsia="en-US"/>
        </w:rPr>
        <w:t xml:space="preserve"> </w:t>
      </w:r>
      <w:r w:rsidRPr="0083406D">
        <w:rPr>
          <w:spacing w:val="-8"/>
          <w:sz w:val="24"/>
          <w:szCs w:val="24"/>
          <w:lang w:eastAsia="en-US"/>
        </w:rPr>
        <w:t>воспитанника</w:t>
      </w:r>
    </w:p>
    <w:p w14:paraId="08C4FBE3" w14:textId="77777777" w:rsidR="00C90898" w:rsidRPr="0083406D" w:rsidRDefault="00C90898" w:rsidP="00C90898">
      <w:pPr>
        <w:pStyle w:val="ae"/>
        <w:ind w:left="-142"/>
        <w:rPr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Методические принципы</w:t>
      </w:r>
      <w:r w:rsidRPr="0083406D">
        <w:rPr>
          <w:spacing w:val="-1"/>
          <w:sz w:val="24"/>
          <w:szCs w:val="24"/>
          <w:lang w:eastAsia="en-US"/>
        </w:rPr>
        <w:t xml:space="preserve"> </w:t>
      </w:r>
      <w:r w:rsidRPr="0083406D">
        <w:rPr>
          <w:sz w:val="24"/>
          <w:szCs w:val="24"/>
          <w:lang w:eastAsia="en-US"/>
        </w:rPr>
        <w:t>построения программы «Ладушки»:</w:t>
      </w:r>
    </w:p>
    <w:p w14:paraId="07FFE286" w14:textId="77777777" w:rsidR="00C90898" w:rsidRPr="0083406D" w:rsidRDefault="00C90898" w:rsidP="00C90898">
      <w:pPr>
        <w:pStyle w:val="ae"/>
        <w:ind w:left="-142"/>
        <w:rPr>
          <w:spacing w:val="-11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1.</w:t>
      </w:r>
      <w:r w:rsidRPr="0083406D">
        <w:rPr>
          <w:spacing w:val="120"/>
          <w:sz w:val="24"/>
          <w:szCs w:val="24"/>
          <w:lang w:eastAsia="en-US"/>
        </w:rPr>
        <w:t xml:space="preserve"> </w:t>
      </w:r>
      <w:r w:rsidRPr="0083406D">
        <w:rPr>
          <w:spacing w:val="-11"/>
          <w:sz w:val="24"/>
          <w:szCs w:val="24"/>
          <w:lang w:eastAsia="en-US"/>
        </w:rPr>
        <w:t>Создание непринужденной и доброжелательной обстановки на занятиях.</w:t>
      </w:r>
    </w:p>
    <w:p w14:paraId="7EA1E4D9" w14:textId="77777777" w:rsidR="00C90898" w:rsidRPr="0083406D" w:rsidRDefault="00C90898" w:rsidP="00C90898">
      <w:pPr>
        <w:pStyle w:val="ae"/>
        <w:ind w:left="-142"/>
        <w:rPr>
          <w:spacing w:val="-9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2.</w:t>
      </w:r>
      <w:r w:rsidRPr="0083406D">
        <w:rPr>
          <w:spacing w:val="120"/>
          <w:sz w:val="24"/>
          <w:szCs w:val="24"/>
          <w:lang w:eastAsia="en-US"/>
        </w:rPr>
        <w:t xml:space="preserve"> </w:t>
      </w:r>
      <w:r w:rsidRPr="0083406D">
        <w:rPr>
          <w:spacing w:val="-9"/>
          <w:sz w:val="24"/>
          <w:szCs w:val="24"/>
          <w:lang w:eastAsia="en-US"/>
        </w:rPr>
        <w:t>Учет возрастных особенностей воспитанников.</w:t>
      </w:r>
    </w:p>
    <w:p w14:paraId="23D5658D" w14:textId="77777777" w:rsidR="00C90898" w:rsidRPr="0083406D" w:rsidRDefault="00C90898" w:rsidP="00C90898">
      <w:pPr>
        <w:pStyle w:val="ae"/>
        <w:ind w:left="-142"/>
        <w:rPr>
          <w:spacing w:val="-10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3.</w:t>
      </w:r>
      <w:r w:rsidRPr="0083406D">
        <w:rPr>
          <w:spacing w:val="120"/>
          <w:sz w:val="24"/>
          <w:szCs w:val="24"/>
          <w:lang w:eastAsia="en-US"/>
        </w:rPr>
        <w:t xml:space="preserve"> </w:t>
      </w:r>
      <w:r w:rsidRPr="0083406D">
        <w:rPr>
          <w:spacing w:val="-10"/>
          <w:sz w:val="24"/>
          <w:szCs w:val="24"/>
          <w:lang w:eastAsia="en-US"/>
        </w:rPr>
        <w:t>Гендерный подход к используемому репертуару.</w:t>
      </w:r>
    </w:p>
    <w:p w14:paraId="4CA58A7E" w14:textId="77777777" w:rsidR="00C90898" w:rsidRPr="0083406D" w:rsidRDefault="00C90898" w:rsidP="00C90898">
      <w:pPr>
        <w:pStyle w:val="ae"/>
        <w:ind w:left="-142"/>
        <w:rPr>
          <w:spacing w:val="-12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4.</w:t>
      </w:r>
      <w:r w:rsidRPr="0083406D">
        <w:rPr>
          <w:spacing w:val="120"/>
          <w:sz w:val="24"/>
          <w:szCs w:val="24"/>
          <w:lang w:eastAsia="en-US"/>
        </w:rPr>
        <w:t xml:space="preserve"> </w:t>
      </w:r>
      <w:r w:rsidRPr="0083406D">
        <w:rPr>
          <w:spacing w:val="-12"/>
          <w:sz w:val="24"/>
          <w:szCs w:val="24"/>
          <w:lang w:eastAsia="en-US"/>
        </w:rPr>
        <w:t>Последовательное усложнение поставленных задач.</w:t>
      </w:r>
    </w:p>
    <w:p w14:paraId="05BEED6D" w14:textId="77777777" w:rsidR="00C90898" w:rsidRPr="0083406D" w:rsidRDefault="00C90898" w:rsidP="00C90898">
      <w:pPr>
        <w:pStyle w:val="ae"/>
        <w:ind w:left="-142"/>
        <w:rPr>
          <w:spacing w:val="-9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5.</w:t>
      </w:r>
      <w:r w:rsidRPr="0083406D">
        <w:rPr>
          <w:spacing w:val="120"/>
          <w:sz w:val="24"/>
          <w:szCs w:val="24"/>
          <w:lang w:eastAsia="en-US"/>
        </w:rPr>
        <w:t xml:space="preserve"> </w:t>
      </w:r>
      <w:r w:rsidRPr="0083406D">
        <w:rPr>
          <w:spacing w:val="-9"/>
          <w:sz w:val="24"/>
          <w:szCs w:val="24"/>
          <w:lang w:eastAsia="en-US"/>
        </w:rPr>
        <w:t>Принцип преемственности.</w:t>
      </w:r>
    </w:p>
    <w:p w14:paraId="08A7266C" w14:textId="77777777" w:rsidR="00C90898" w:rsidRPr="0083406D" w:rsidRDefault="00C90898" w:rsidP="00C90898">
      <w:pPr>
        <w:pStyle w:val="ae"/>
        <w:ind w:left="-142"/>
        <w:rPr>
          <w:spacing w:val="-8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6.</w:t>
      </w:r>
      <w:r w:rsidRPr="0083406D">
        <w:rPr>
          <w:spacing w:val="120"/>
          <w:sz w:val="24"/>
          <w:szCs w:val="24"/>
          <w:lang w:eastAsia="en-US"/>
        </w:rPr>
        <w:t xml:space="preserve"> </w:t>
      </w:r>
      <w:r w:rsidRPr="0083406D">
        <w:rPr>
          <w:spacing w:val="-8"/>
          <w:sz w:val="24"/>
          <w:szCs w:val="24"/>
          <w:lang w:eastAsia="en-US"/>
        </w:rPr>
        <w:t>Принцип положительной оценки.</w:t>
      </w:r>
    </w:p>
    <w:p w14:paraId="0F79BD14" w14:textId="77777777" w:rsidR="00C90898" w:rsidRPr="0083406D" w:rsidRDefault="00C90898" w:rsidP="00C90898">
      <w:pPr>
        <w:pStyle w:val="ae"/>
        <w:ind w:left="-142"/>
        <w:rPr>
          <w:spacing w:val="-11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7.</w:t>
      </w:r>
      <w:r w:rsidRPr="0083406D">
        <w:rPr>
          <w:spacing w:val="120"/>
          <w:sz w:val="24"/>
          <w:szCs w:val="24"/>
          <w:lang w:eastAsia="en-US"/>
        </w:rPr>
        <w:t xml:space="preserve"> </w:t>
      </w:r>
      <w:r w:rsidRPr="0083406D">
        <w:rPr>
          <w:spacing w:val="-11"/>
          <w:sz w:val="24"/>
          <w:szCs w:val="24"/>
          <w:lang w:eastAsia="en-US"/>
        </w:rPr>
        <w:t>Соотношение используемого материала с природным и светским календарем.</w:t>
      </w:r>
    </w:p>
    <w:p w14:paraId="4C575273" w14:textId="77777777" w:rsidR="00C90898" w:rsidRPr="009E66D3" w:rsidRDefault="00C90898" w:rsidP="00C90898">
      <w:pPr>
        <w:pStyle w:val="ae"/>
        <w:ind w:left="-142"/>
        <w:rPr>
          <w:spacing w:val="-11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>8.</w:t>
      </w:r>
      <w:r w:rsidRPr="0083406D">
        <w:rPr>
          <w:spacing w:val="120"/>
          <w:sz w:val="24"/>
          <w:szCs w:val="24"/>
          <w:lang w:eastAsia="en-US"/>
        </w:rPr>
        <w:t xml:space="preserve"> </w:t>
      </w:r>
      <w:r w:rsidRPr="0083406D">
        <w:rPr>
          <w:spacing w:val="-11"/>
          <w:sz w:val="24"/>
          <w:szCs w:val="24"/>
          <w:lang w:eastAsia="en-US"/>
        </w:rPr>
        <w:t>Соотношение с темати</w:t>
      </w:r>
      <w:r>
        <w:rPr>
          <w:spacing w:val="-11"/>
          <w:sz w:val="24"/>
          <w:szCs w:val="24"/>
          <w:lang w:eastAsia="en-US"/>
        </w:rPr>
        <w:t xml:space="preserve">ческим планированием </w:t>
      </w:r>
      <w:r w:rsidRPr="0083406D">
        <w:rPr>
          <w:spacing w:val="-11"/>
          <w:sz w:val="24"/>
          <w:szCs w:val="24"/>
          <w:lang w:eastAsia="en-US"/>
        </w:rPr>
        <w:t>ОП ДО.</w:t>
      </w:r>
    </w:p>
    <w:p w14:paraId="4D02E9BB" w14:textId="77777777" w:rsidR="00C90898" w:rsidRPr="009E66D3" w:rsidRDefault="00C90898" w:rsidP="00C90898">
      <w:pPr>
        <w:pStyle w:val="ae"/>
        <w:ind w:left="0"/>
        <w:rPr>
          <w:sz w:val="24"/>
          <w:szCs w:val="24"/>
          <w:u w:val="single"/>
          <w:lang w:eastAsia="en-US"/>
        </w:rPr>
      </w:pPr>
      <w:r w:rsidRPr="009E66D3">
        <w:rPr>
          <w:sz w:val="24"/>
          <w:szCs w:val="24"/>
          <w:u w:val="single"/>
          <w:lang w:eastAsia="en-US"/>
        </w:rPr>
        <w:t>Формы проведения занятий по программе «Ладушки»:</w:t>
      </w:r>
    </w:p>
    <w:p w14:paraId="03CD909E" w14:textId="77777777" w:rsidR="00C90898" w:rsidRPr="0083406D" w:rsidRDefault="00C90898" w:rsidP="00C90898">
      <w:pPr>
        <w:pStyle w:val="ae"/>
        <w:ind w:left="0"/>
        <w:rPr>
          <w:spacing w:val="-10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 xml:space="preserve">- </w:t>
      </w:r>
      <w:r w:rsidRPr="0083406D">
        <w:rPr>
          <w:spacing w:val="-10"/>
          <w:sz w:val="24"/>
          <w:szCs w:val="24"/>
          <w:lang w:eastAsia="en-US"/>
        </w:rPr>
        <w:t>Традиционное</w:t>
      </w:r>
    </w:p>
    <w:p w14:paraId="00319D2C" w14:textId="77777777" w:rsidR="00C90898" w:rsidRPr="0083406D" w:rsidRDefault="00C90898" w:rsidP="00C90898">
      <w:pPr>
        <w:pStyle w:val="ae"/>
        <w:ind w:left="0"/>
        <w:rPr>
          <w:spacing w:val="-10"/>
          <w:sz w:val="24"/>
          <w:szCs w:val="24"/>
          <w:lang w:eastAsia="en-US"/>
        </w:rPr>
      </w:pPr>
      <w:r w:rsidRPr="0083406D">
        <w:rPr>
          <w:spacing w:val="-10"/>
          <w:sz w:val="24"/>
          <w:szCs w:val="24"/>
          <w:lang w:eastAsia="en-US"/>
        </w:rPr>
        <w:t xml:space="preserve">-  </w:t>
      </w:r>
      <w:r w:rsidRPr="0083406D">
        <w:rPr>
          <w:spacing w:val="-69"/>
          <w:sz w:val="24"/>
          <w:szCs w:val="24"/>
          <w:lang w:eastAsia="en-US"/>
        </w:rPr>
        <w:t xml:space="preserve"> </w:t>
      </w:r>
      <w:r w:rsidRPr="0083406D">
        <w:rPr>
          <w:sz w:val="24"/>
          <w:szCs w:val="24"/>
          <w:lang w:eastAsia="en-US"/>
        </w:rPr>
        <w:t>Комплексное</w:t>
      </w:r>
    </w:p>
    <w:p w14:paraId="0A675510" w14:textId="77777777" w:rsidR="00C90898" w:rsidRPr="0083406D" w:rsidRDefault="00C90898" w:rsidP="00C90898">
      <w:pPr>
        <w:pStyle w:val="ae"/>
        <w:ind w:left="0"/>
        <w:rPr>
          <w:spacing w:val="-10"/>
          <w:sz w:val="24"/>
          <w:szCs w:val="24"/>
          <w:lang w:eastAsia="en-US"/>
        </w:rPr>
      </w:pPr>
      <w:r w:rsidRPr="0083406D">
        <w:rPr>
          <w:sz w:val="24"/>
          <w:szCs w:val="24"/>
          <w:lang w:eastAsia="en-US"/>
        </w:rPr>
        <w:t xml:space="preserve">- </w:t>
      </w:r>
      <w:r w:rsidRPr="0083406D">
        <w:rPr>
          <w:spacing w:val="-69"/>
          <w:sz w:val="24"/>
          <w:szCs w:val="24"/>
          <w:lang w:eastAsia="en-US"/>
        </w:rPr>
        <w:t xml:space="preserve"> </w:t>
      </w:r>
      <w:r w:rsidRPr="0083406D">
        <w:rPr>
          <w:spacing w:val="-10"/>
          <w:sz w:val="24"/>
          <w:szCs w:val="24"/>
          <w:lang w:eastAsia="en-US"/>
        </w:rPr>
        <w:t>Интегрированное</w:t>
      </w:r>
    </w:p>
    <w:p w14:paraId="39370382" w14:textId="77777777" w:rsidR="00C90898" w:rsidRPr="00C90898" w:rsidRDefault="00C90898" w:rsidP="00C90898">
      <w:pPr>
        <w:rPr>
          <w:rFonts w:ascii="Times New Roman" w:hAnsi="Times New Roman" w:cs="Times New Roman"/>
        </w:rPr>
      </w:pPr>
      <w:r w:rsidRPr="00C90898">
        <w:rPr>
          <w:rFonts w:ascii="Times New Roman" w:hAnsi="Times New Roman" w:cs="Times New Roman"/>
          <w:sz w:val="24"/>
          <w:szCs w:val="24"/>
        </w:rPr>
        <w:t xml:space="preserve">- </w:t>
      </w:r>
      <w:r w:rsidRPr="00C90898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Pr="00C90898">
        <w:rPr>
          <w:rFonts w:ascii="Times New Roman" w:hAnsi="Times New Roman" w:cs="Times New Roman"/>
          <w:spacing w:val="-9"/>
          <w:sz w:val="24"/>
          <w:szCs w:val="24"/>
        </w:rPr>
        <w:t>Доминантное</w:t>
      </w:r>
      <w:r w:rsidRPr="00C9089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1544C66" w14:textId="55EC2682" w:rsidR="009C4790" w:rsidRDefault="009C4790" w:rsidP="009C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4E9AB" w14:textId="77777777" w:rsidR="00C816A0" w:rsidRDefault="00C816A0" w:rsidP="009C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7FD3C" w14:textId="77777777" w:rsidR="00C816A0" w:rsidRDefault="00C816A0" w:rsidP="009C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AC43C" w14:textId="77777777" w:rsidR="00C816A0" w:rsidRDefault="00C816A0" w:rsidP="009C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6F8AD" w14:textId="77777777" w:rsidR="00C816A0" w:rsidRPr="009F49ED" w:rsidRDefault="00C816A0" w:rsidP="009C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F4EE2" w14:textId="6FEA148F" w:rsidR="00A32C78" w:rsidRPr="001C4227" w:rsidRDefault="00C54E9C" w:rsidP="006538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C816A0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="006538A0" w:rsidRPr="00C816A0">
        <w:rPr>
          <w:rFonts w:ascii="Times New Roman" w:hAnsi="Times New Roman" w:cs="Times New Roman"/>
          <w:iCs/>
          <w:sz w:val="28"/>
          <w:szCs w:val="28"/>
        </w:rPr>
        <w:t>С</w:t>
      </w:r>
      <w:r w:rsidR="00A51606" w:rsidRPr="00C816A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писок</w:t>
      </w:r>
      <w:r w:rsidR="00A51606" w:rsidRPr="001C42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методической литературы</w:t>
      </w:r>
      <w:r w:rsidR="00DF4547" w:rsidRPr="001C42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14:paraId="52D64294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1. Абрамова Л.В., Слепцова И.Ф. Социально-коммуникативное развитие дошкольников. Средняя группа. 3-4 года. – 2-е изд., испр. и доп. - М.: МОЗАИКА-СИНТЕЗ, 2020.</w:t>
      </w:r>
    </w:p>
    <w:p w14:paraId="00C50175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lastRenderedPageBreak/>
        <w:t>2. Борисова М.М. Малоподвижные игры и игровые упражнения: Методическое пособие для занятий с детьми 3-7 лет. – 3-е изд., испр. и доп. – М.: МОЗАИКА-СИНТЕЗ, 2020.</w:t>
      </w:r>
    </w:p>
    <w:p w14:paraId="20D5A93E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3. Веракса Н.Е., Галимов О.Р. Мир физических явлений: Опыты и эксперименты в дошкольном детстве. Для занятий с детьми 4-7 лет. – 2-е изд., испр. и доп. – М.: МОЗАИКА-СИНТЕЗ, 2021.</w:t>
      </w:r>
    </w:p>
    <w:p w14:paraId="3FCA6ACB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4. Ветохина А.Я., Дмитриенко З.С. Нравственно-патриотическое воспитание детей дошкольного возраста. Планирование и конспекты занятий. Методическое пособие для педагогов. – СПб.: «Детство-пресс», 2022.</w:t>
      </w:r>
    </w:p>
    <w:p w14:paraId="536FC6B9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5. Вострухина Т.Н., Кондрыкинская Л.А. Знакомим с окружающим миром детей 3-5 лет. – М.: ТЦ Сфера, 2011.</w:t>
      </w:r>
    </w:p>
    <w:p w14:paraId="0227889E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6. Гербова В.В. Развитие речи в детском саду. Конспекты занятий с детьми 4-5 лет. – 2-е изд., испр. и доп. - М.: МОЗАИКА-СИНТЕЗ, 2020.</w:t>
      </w:r>
    </w:p>
    <w:p w14:paraId="41B0CDF8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7. Дыбина О.В. Ознакомление с предметным и социальным окружением: Конспекты занятий с детьми 4-5 лет. – М.: МОЗАИКА-СИНТЕЗ, 2020.</w:t>
      </w:r>
    </w:p>
    <w:p w14:paraId="36DA8242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8. Колдина Д.Н. Рисование в детском саду. Конспекты занятий с детьми 4-5 лет. – 2-е изд., испр. и доп. – М.: МОЗАИКА-СИНТЕЗ, 2021.</w:t>
      </w:r>
    </w:p>
    <w:p w14:paraId="77C3DC50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9. Колдина Д.Н. Лепка в детском саду. Конспекты занятий с детьми 4-5 лет. – 2-е изд., испр. и доп. – М.:</w:t>
      </w:r>
      <w:r w:rsidRPr="00A32C78">
        <w:rPr>
          <w:rFonts w:ascii="Calibri" w:eastAsia="Times New Roman" w:hAnsi="Calibri" w:cs="Times New Roman"/>
          <w:lang w:eastAsia="ru-RU"/>
        </w:rPr>
        <w:t xml:space="preserve"> </w:t>
      </w: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2021.</w:t>
      </w:r>
    </w:p>
    <w:p w14:paraId="2FE7EE10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10. Колдина Д.Н. Аппликация в детском саду. Конспекты занятий с детьми 4-5 лет. – 2-е изд., испр. и доп. – М.: МОЗАИКА-СИНТЕЗ, 2021.</w:t>
      </w:r>
    </w:p>
    <w:p w14:paraId="6FA49F2C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11. Колесникова Е.В. Математика для детей 4-5 лет: Метод. пособие к рабочей тетради «Я считаю до пяти». – М.: ТЦ Сфера, 2022.</w:t>
      </w:r>
    </w:p>
    <w:p w14:paraId="197B4024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12. Комарова Т.С. Изобразительная деятельность в детском саду. Конспекты занятий с детьми 4-5 лет. – 2-е изд., испр. и доп. - М.: МОЗАИКА-СИНТЕЗ, 2020.</w:t>
      </w:r>
    </w:p>
    <w:p w14:paraId="285860F3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13. Лыкова И.А. Изобразительная деятельность в детском саду: планирование, конспекты занятий, методические рекомендации. Средняя группа. – М.: «Карапуз», 2009.</w:t>
      </w:r>
    </w:p>
    <w:p w14:paraId="618C02C6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14. Лыкова И.А. Конструирование в детском саду. Средняя группа. Методическое пособие к парциальной программе «Умные пальчики». М.: ИД «Цветной мир», 2022.</w:t>
      </w:r>
    </w:p>
    <w:p w14:paraId="53533E1F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15. Мамаева О.А. Поделки из природного и бросового материала. 4-5 лет. – 2-е изд., испр. и доп. – М.:</w:t>
      </w:r>
      <w:r w:rsidRPr="00A32C78">
        <w:rPr>
          <w:rFonts w:ascii="Calibri" w:eastAsia="Times New Roman" w:hAnsi="Calibri" w:cs="Times New Roman"/>
          <w:lang w:eastAsia="ru-RU"/>
        </w:rPr>
        <w:t xml:space="preserve"> </w:t>
      </w: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2021.</w:t>
      </w:r>
    </w:p>
    <w:p w14:paraId="3B82FD16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16.</w:t>
      </w:r>
      <w:r w:rsidRPr="00A32C78">
        <w:rPr>
          <w:rFonts w:ascii="Times New Roman" w:eastAsia="Times New Roman" w:hAnsi="Times New Roman" w:cs="Times New Roman"/>
          <w:iCs/>
          <w:color w:val="FF0000"/>
          <w:spacing w:val="-2"/>
          <w:sz w:val="24"/>
          <w:szCs w:val="24"/>
        </w:rPr>
        <w:t xml:space="preserve"> </w:t>
      </w: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Николаева С.Н. Экологическое воспитание в средней группе детского сад. – 2 изд., испр. и доп. – М.: МОЗАИКА-СИНТЕЗ, 2022. (Парциальная программа «Юный эколог»).</w:t>
      </w:r>
    </w:p>
    <w:p w14:paraId="2B33F5F5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color w:val="FF0000"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17. Павлова Л.Ю. Сборник дидактических игр по ознакомлению с окружающим миром: Для занятий с детьми 4-7 лет. – М.: МОЗАИКА-СИНТЕЗ, 2020.</w:t>
      </w:r>
    </w:p>
    <w:p w14:paraId="036F7DFE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18. Пензулаева Л.И. Физическая культура в детском саду: Конспекты занятий для работы с детьми 4-5 лет. – М.: МОЗАИКА-СИНТЕЗ, 2020.</w:t>
      </w:r>
    </w:p>
    <w:p w14:paraId="67411F69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lastRenderedPageBreak/>
        <w:t>19. Пензулаева Л.И. Оздоровительная гимнастика. Комплексы упражнений для детей 4-5 лет.  – М.: МОЗАИКА-СИНТЕЗ, 2020.</w:t>
      </w:r>
    </w:p>
    <w:p w14:paraId="485EEA71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20. Петрова В.И., Стульник Т.Д. Этические беседы с дошкольниками: Основы нравственного воспитания: Для занятий с детьми 4-7 лет. – М.: МОЗАИКА-СИНТЕЗ, 2020.</w:t>
      </w:r>
    </w:p>
    <w:p w14:paraId="7C54CF15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21. Помораева И.А., Позина В.А. Формирование элементарных математических представлений: Конспекты занятий: 4-5 лет. – 2-е изд., испр. и доп. - М.: МОЗАИКА-СИНТЕЗ, 2020.</w:t>
      </w:r>
    </w:p>
    <w:p w14:paraId="5C995742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22. Соломенникова О.А. Ознакомление с природой в детском саду: Средняя группа. М.: МОЗАИКА-СИНТЕЗ, 2019.</w:t>
      </w:r>
    </w:p>
    <w:p w14:paraId="01B557EC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23. Степаненкова Э.Я.  Сборник подвижных игр. Для занятий с детьми 2-7 лет. – М.: МОЗАИКА-СИНТЕЗ, 2020.</w:t>
      </w:r>
    </w:p>
    <w:p w14:paraId="24FA9D27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24. Ушакова О.С. Развитие речи детей 4-5 лет. Средняя группа. – М.: ТЦ Сфера, 2021.</w:t>
      </w:r>
    </w:p>
    <w:p w14:paraId="3D6B9F49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25.</w:t>
      </w:r>
      <w:r w:rsidRPr="00A32C78">
        <w:rPr>
          <w:rFonts w:ascii="Times New Roman" w:eastAsia="Times New Roman" w:hAnsi="Times New Roman" w:cs="Times New Roman"/>
          <w:iCs/>
          <w:color w:val="FF0000"/>
          <w:spacing w:val="-2"/>
          <w:sz w:val="24"/>
          <w:szCs w:val="24"/>
        </w:rPr>
        <w:t xml:space="preserve"> </w:t>
      </w: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Федорова С.Ю. Гимнастика после сна с детьми 3-5 лет. – М. МОЗАИКА-СИНТЕЗ, 2022.</w:t>
      </w:r>
    </w:p>
    <w:p w14:paraId="64CA9440" w14:textId="77777777" w:rsidR="00A32C78" w:rsidRP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26. Щеткин А.В. Театральная деятельность в детском саду. Для занятий с детьми 4-5 лет/ Под ред. О.Ф. Горбуновой. – 2-е изд., испр. – М.:</w:t>
      </w:r>
      <w:r w:rsidRPr="00A32C78">
        <w:rPr>
          <w:rFonts w:ascii="Calibri" w:eastAsia="Times New Roman" w:hAnsi="Calibri" w:cs="Times New Roman"/>
          <w:lang w:eastAsia="ru-RU"/>
        </w:rPr>
        <w:t xml:space="preserve"> </w:t>
      </w: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2021.</w:t>
      </w:r>
    </w:p>
    <w:p w14:paraId="4AA64832" w14:textId="14C3318B" w:rsidR="00A32C78" w:rsidRDefault="00A32C78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27. 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Подготовительная группа (от 6 до 7 лет) /авт.-сост. М.П.Костюченко, С.Ф.Виноградова, Н.В.Рогачева. – Волгоград: Учитель.</w:t>
      </w:r>
    </w:p>
    <w:p w14:paraId="1F504D68" w14:textId="533E0825" w:rsidR="004978F1" w:rsidRDefault="004978F1" w:rsidP="00A32C78">
      <w:pPr>
        <w:spacing w:after="20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28.О.В.Бережнова, Л.Л.Тимофеева Познавательное развитие Ребёнок и окружающий мир М.Просвещение 2023г.</w:t>
      </w:r>
    </w:p>
    <w:p w14:paraId="2AF7704F" w14:textId="77777777" w:rsidR="00C54E9C" w:rsidRDefault="004978F1" w:rsidP="004978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29.</w:t>
      </w:r>
      <w:r w:rsidRPr="004978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78F1">
        <w:rPr>
          <w:rFonts w:ascii="Times New Roman" w:hAnsi="Times New Roman" w:cs="Times New Roman"/>
          <w:bCs/>
          <w:sz w:val="24"/>
          <w:szCs w:val="24"/>
          <w:lang w:eastAsia="ru-RU"/>
        </w:rPr>
        <w:t>Р.Б. Стеркина, Н.Н. Авдеева, О.Л. Князева «Основы безопасности детей дошкольного возраста»</w:t>
      </w:r>
    </w:p>
    <w:p w14:paraId="2FF17E68" w14:textId="4D072B6E" w:rsidR="00C54E9C" w:rsidRDefault="00C54E9C" w:rsidP="00C54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30.</w:t>
      </w:r>
      <w:r w:rsidRPr="00C54E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4E9C">
        <w:rPr>
          <w:rFonts w:ascii="Times New Roman" w:eastAsia="Times New Roman" w:hAnsi="Times New Roman" w:cs="Times New Roman"/>
          <w:sz w:val="24"/>
          <w:szCs w:val="24"/>
        </w:rPr>
        <w:t>Князева О.Л., Маханева М.Д. Приобщение к истокам русской народной культуры</w:t>
      </w:r>
    </w:p>
    <w:p w14:paraId="78727306" w14:textId="032B1D84" w:rsidR="004978F1" w:rsidRPr="00A32C78" w:rsidRDefault="00C54E9C" w:rsidP="001C42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54E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54E9C">
        <w:rPr>
          <w:rFonts w:ascii="Times New Roman" w:hAnsi="Times New Roman" w:cs="Times New Roman"/>
          <w:bCs/>
          <w:sz w:val="24"/>
          <w:szCs w:val="24"/>
          <w:lang w:eastAsia="ru-RU"/>
        </w:rPr>
        <w:t>Парциальная программа «Математические ступеньки» Е.В. Колесникова</w:t>
      </w:r>
    </w:p>
    <w:p w14:paraId="7BC8C128" w14:textId="5D9EFE9B" w:rsidR="001C4227" w:rsidRDefault="001C4227" w:rsidP="001C4227">
      <w:pPr>
        <w:spacing w:before="240"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32</w:t>
      </w:r>
      <w:r w:rsidR="00A32C78" w:rsidRPr="00A32C7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Свободные интернет-источники.</w:t>
      </w:r>
    </w:p>
    <w:p w14:paraId="379A6084" w14:textId="77777777" w:rsidR="00C816A0" w:rsidRPr="00C816A0" w:rsidRDefault="00C816A0" w:rsidP="001C4227">
      <w:pPr>
        <w:spacing w:before="240"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</w:p>
    <w:p w14:paraId="3A98197B" w14:textId="77777777" w:rsidR="00DF4547" w:rsidRPr="003F443B" w:rsidRDefault="00DF4547" w:rsidP="00DF4547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14:paraId="781659C6" w14:textId="77777777" w:rsidR="00DF4547" w:rsidRDefault="00DF4547" w:rsidP="00DF45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0C7EF5D2" w14:textId="77777777" w:rsidR="00DF4547" w:rsidRDefault="00DF4547" w:rsidP="00DF4547">
      <w:pPr>
        <w:spacing w:after="0"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355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Федеральный закон от  29.12.2012 № 273-ФЗ (ред. от 29.12.2022) «Об образовании в Российской Федерации» (с изм. и доп., вступ. в силу с 11.01.2023)</w:t>
      </w:r>
    </w:p>
    <w:p w14:paraId="7DA93A8C" w14:textId="77777777" w:rsidR="00DF4547" w:rsidRDefault="00DF4547" w:rsidP="00DF4547">
      <w:pPr>
        <w:spacing w:after="0"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hAnsi="Times New Roman" w:cs="Times New Roman"/>
          <w:color w:val="000000"/>
          <w:spacing w:val="-2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hAnsi="Times New Roman" w:cs="Times New Roman"/>
          <w:color w:val="000000"/>
          <w:spacing w:val="-2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hAnsi="Times New Roman" w:cs="Times New Roman"/>
          <w:color w:val="000000"/>
          <w:spacing w:val="-2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hAnsi="Times New Roman" w:cs="Times New Roman"/>
          <w:color w:val="000000"/>
          <w:spacing w:val="-2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</w:p>
    <w:p w14:paraId="60381514" w14:textId="77777777" w:rsidR="00DF4547" w:rsidRDefault="00DF4547" w:rsidP="00DF4547">
      <w:pPr>
        <w:spacing w:after="0"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</w:p>
    <w:p w14:paraId="628D82CB" w14:textId="77777777" w:rsidR="00DF4547" w:rsidRDefault="00DF4547" w:rsidP="00DF4547">
      <w:pPr>
        <w:spacing w:after="0"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4. Обновленный ФГОС ДО - Приказ Минпросвещения России от 08.11.2022 № 955 «О внесении изменений…» (Зарегистрировано в Минюсте России 06.02.2023 № 72264)</w:t>
      </w:r>
    </w:p>
    <w:p w14:paraId="69DFA07A" w14:textId="77777777" w:rsidR="00DF4547" w:rsidRDefault="00DF4547" w:rsidP="00DF4547">
      <w:pPr>
        <w:spacing w:after="0"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</w:t>
      </w:r>
    </w:p>
    <w:p w14:paraId="431C5664" w14:textId="77777777" w:rsidR="00DF4547" w:rsidRPr="00D23E0C" w:rsidRDefault="00DF4547" w:rsidP="00DF4547">
      <w:pPr>
        <w:spacing w:after="0"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</w:rPr>
        <w:t xml:space="preserve">6. </w:t>
      </w:r>
      <w:r w:rsidRPr="00D23E0C">
        <w:rPr>
          <w:rFonts w:ascii="Times New Roman" w:hAnsi="Times New Roman" w:cs="Times New Roman"/>
        </w:rPr>
        <w:t xml:space="preserve">Приказом Министерства просвещения Российской Федерации от 31 июля 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14:paraId="312B0DA6" w14:textId="77777777" w:rsidR="00DF4547" w:rsidRDefault="00DF4547" w:rsidP="00DF4547">
      <w:pPr>
        <w:pStyle w:val="ad"/>
        <w:spacing w:before="0" w:beforeAutospacing="0" w:after="0" w:afterAutospacing="0" w:line="276" w:lineRule="auto"/>
        <w:jc w:val="both"/>
      </w:pPr>
      <w:r>
        <w:t xml:space="preserve">7. 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14:paraId="5BB7728B" w14:textId="77777777" w:rsidR="00DF4547" w:rsidRDefault="00DF4547" w:rsidP="00DF4547">
      <w:pPr>
        <w:pStyle w:val="ad"/>
        <w:spacing w:before="0" w:beforeAutospacing="0" w:after="0" w:afterAutospacing="0" w:line="276" w:lineRule="auto"/>
        <w:jc w:val="both"/>
      </w:pPr>
      <w:r>
        <w:t xml:space="preserve">8. Постановлением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 </w:t>
      </w:r>
    </w:p>
    <w:p w14:paraId="27B22526" w14:textId="77777777" w:rsidR="00DF4547" w:rsidRDefault="00DF4547" w:rsidP="00DF4547">
      <w:pPr>
        <w:pStyle w:val="ad"/>
        <w:spacing w:before="0" w:beforeAutospacing="0" w:after="0" w:afterAutospacing="0" w:line="276" w:lineRule="auto"/>
        <w:jc w:val="both"/>
      </w:pPr>
      <w:r>
        <w:t xml:space="preserve">9.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14:paraId="7847F6CC" w14:textId="77777777" w:rsidR="00DF4547" w:rsidRDefault="00DF4547" w:rsidP="00DF4547">
      <w:pPr>
        <w:pStyle w:val="ad"/>
        <w:spacing w:before="0" w:beforeAutospacing="0" w:after="0" w:afterAutospacing="0" w:line="276" w:lineRule="auto"/>
        <w:jc w:val="both"/>
      </w:pPr>
      <w:r>
        <w:t>10. Приказом № 31 от 21 января 2019 года «О внесении изменений в Федеральный государственный образовательный стандарт дошкольного образования», утвержденный приказом Министерством образования и науки Российской Федерации от 17 октября 2013 г. № 1155 .</w:t>
      </w:r>
    </w:p>
    <w:p w14:paraId="7BD3E1B3" w14:textId="77777777" w:rsidR="00DF4547" w:rsidRDefault="00DF4547" w:rsidP="00DF4547">
      <w:pPr>
        <w:pStyle w:val="ad"/>
        <w:spacing w:before="0" w:beforeAutospacing="0" w:after="0" w:afterAutospacing="0" w:line="276" w:lineRule="auto"/>
        <w:jc w:val="both"/>
      </w:pPr>
      <w:r>
        <w:t>11. Письмом Минобрнауки Росси и от 28.02.2014 N 08 -249 "Комментарии к ФГОС дошкольного образования "</w:t>
      </w:r>
    </w:p>
    <w:p w14:paraId="0A8677F5" w14:textId="77777777" w:rsidR="00DF4547" w:rsidRDefault="00DF4547" w:rsidP="00DF4547">
      <w:pPr>
        <w:pStyle w:val="ad"/>
        <w:spacing w:before="0" w:beforeAutospacing="0" w:after="0" w:afterAutospacing="0" w:line="276" w:lineRule="auto"/>
        <w:jc w:val="both"/>
      </w:pPr>
      <w:r>
        <w:t>12. Приказом Минпросвещения России от 25.11.2022 N 1028 "Об утверждении федеральной образовательной программы дошкольного образования" (Зарегистрировано в Минюсте России 28.12.2022 N 71847) .</w:t>
      </w:r>
    </w:p>
    <w:p w14:paraId="63B4A315" w14:textId="77777777" w:rsidR="00DF4547" w:rsidRDefault="00DF4547" w:rsidP="00DF4547">
      <w:pPr>
        <w:pStyle w:val="ad"/>
        <w:spacing w:before="0" w:beforeAutospacing="0" w:after="0" w:afterAutospacing="0" w:line="276" w:lineRule="auto"/>
        <w:jc w:val="both"/>
      </w:pPr>
      <w:r>
        <w:t>13. Устав МБДОУ №4пгт Кавалерово;</w:t>
      </w:r>
    </w:p>
    <w:p w14:paraId="23E1357F" w14:textId="77777777" w:rsidR="00DF4547" w:rsidRDefault="00DF4547" w:rsidP="00DF4547">
      <w:pPr>
        <w:pStyle w:val="ad"/>
        <w:spacing w:before="0" w:beforeAutospacing="0" w:after="0" w:afterAutospacing="0" w:line="276" w:lineRule="auto"/>
        <w:jc w:val="both"/>
      </w:pPr>
      <w:r>
        <w:t>14. Образовательную программу дошкольного образования МБДОУ №4 пгт Кавалерово в соответствии с ФОП (принята на педагогическом совете  и согласована советом родителей протокол от 30.08.2023г. протокол №1).</w:t>
      </w:r>
    </w:p>
    <w:p w14:paraId="11CE0CF3" w14:textId="77777777" w:rsidR="00DF4547" w:rsidRDefault="00DF4547" w:rsidP="00DF4547">
      <w:pPr>
        <w:pStyle w:val="ad"/>
        <w:spacing w:before="0" w:beforeAutospacing="0" w:after="0" w:afterAutospacing="0" w:line="276" w:lineRule="auto"/>
        <w:jc w:val="both"/>
      </w:pPr>
    </w:p>
    <w:p w14:paraId="28D38884" w14:textId="77777777" w:rsidR="00DF4547" w:rsidRDefault="00DF4547" w:rsidP="00DF4547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14:paraId="5628F94F" w14:textId="77777777" w:rsidR="00DF4547" w:rsidRDefault="00DF4547" w:rsidP="00DF4547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14:paraId="0CB301C1" w14:textId="77777777" w:rsidR="00DF4547" w:rsidRPr="00DF4547" w:rsidRDefault="00DF4547" w:rsidP="00326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4547" w:rsidRPr="00DF4547" w:rsidSect="00B8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FBEF" w14:textId="77777777" w:rsidR="008420C6" w:rsidRDefault="008420C6" w:rsidP="001E150D">
      <w:pPr>
        <w:spacing w:after="0" w:line="240" w:lineRule="auto"/>
      </w:pPr>
      <w:r>
        <w:separator/>
      </w:r>
    </w:p>
  </w:endnote>
  <w:endnote w:type="continuationSeparator" w:id="0">
    <w:p w14:paraId="6405CEA3" w14:textId="77777777" w:rsidR="008420C6" w:rsidRDefault="008420C6" w:rsidP="001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773016"/>
      <w:docPartObj>
        <w:docPartGallery w:val="Page Numbers (Bottom of Page)"/>
        <w:docPartUnique/>
      </w:docPartObj>
    </w:sdtPr>
    <w:sdtEndPr/>
    <w:sdtContent>
      <w:p w14:paraId="50D3A5F9" w14:textId="77777777" w:rsidR="00F54130" w:rsidRDefault="00F541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EFB">
          <w:rPr>
            <w:noProof/>
          </w:rPr>
          <w:t>56</w:t>
        </w:r>
        <w:r>
          <w:fldChar w:fldCharType="end"/>
        </w:r>
      </w:p>
    </w:sdtContent>
  </w:sdt>
  <w:p w14:paraId="629312E7" w14:textId="77777777" w:rsidR="00F54130" w:rsidRDefault="00F541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D5DF" w14:textId="77777777" w:rsidR="008420C6" w:rsidRDefault="008420C6" w:rsidP="001E150D">
      <w:pPr>
        <w:spacing w:after="0" w:line="240" w:lineRule="auto"/>
      </w:pPr>
      <w:r>
        <w:separator/>
      </w:r>
    </w:p>
  </w:footnote>
  <w:footnote w:type="continuationSeparator" w:id="0">
    <w:p w14:paraId="5D45B77E" w14:textId="77777777" w:rsidR="008420C6" w:rsidRDefault="008420C6" w:rsidP="001E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E9"/>
    <w:multiLevelType w:val="hybridMultilevel"/>
    <w:tmpl w:val="000001EB"/>
    <w:lvl w:ilvl="0" w:tplc="00000BB3">
      <w:start w:val="1"/>
      <w:numFmt w:val="bullet"/>
      <w:lvlText w:val="---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--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00005AF1"/>
    <w:lvl w:ilvl="0" w:tplc="000041BB">
      <w:start w:val="1"/>
      <w:numFmt w:val="bullet"/>
      <w:lvlText w:val="--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5C25"/>
    <w:multiLevelType w:val="hybridMultilevel"/>
    <w:tmpl w:val="B3E2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C2520"/>
    <w:multiLevelType w:val="hybridMultilevel"/>
    <w:tmpl w:val="5B10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2829"/>
    <w:multiLevelType w:val="hybridMultilevel"/>
    <w:tmpl w:val="88A217D4"/>
    <w:lvl w:ilvl="0" w:tplc="959AA4D4">
      <w:start w:val="1"/>
      <w:numFmt w:val="decimal"/>
      <w:lvlText w:val="%1."/>
      <w:lvlJc w:val="left"/>
      <w:pPr>
        <w:ind w:left="259" w:hanging="298"/>
      </w:pPr>
      <w:rPr>
        <w:rFonts w:ascii="Times New Roman" w:eastAsia="Times New Roman" w:hAnsi="Times New Roman" w:cs="Times New Roman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8F900C9C">
      <w:numFmt w:val="bullet"/>
      <w:lvlText w:val="•"/>
      <w:lvlJc w:val="left"/>
      <w:pPr>
        <w:ind w:left="1236" w:hanging="298"/>
      </w:pPr>
      <w:rPr>
        <w:rFonts w:hint="default"/>
        <w:lang w:val="ru-RU" w:eastAsia="en-US" w:bidi="ar-SA"/>
      </w:rPr>
    </w:lvl>
    <w:lvl w:ilvl="2" w:tplc="14C41756">
      <w:numFmt w:val="bullet"/>
      <w:lvlText w:val="•"/>
      <w:lvlJc w:val="left"/>
      <w:pPr>
        <w:ind w:left="2212" w:hanging="298"/>
      </w:pPr>
      <w:rPr>
        <w:rFonts w:hint="default"/>
        <w:lang w:val="ru-RU" w:eastAsia="en-US" w:bidi="ar-SA"/>
      </w:rPr>
    </w:lvl>
    <w:lvl w:ilvl="3" w:tplc="BA4A1968">
      <w:numFmt w:val="bullet"/>
      <w:lvlText w:val="•"/>
      <w:lvlJc w:val="left"/>
      <w:pPr>
        <w:ind w:left="3189" w:hanging="298"/>
      </w:pPr>
      <w:rPr>
        <w:rFonts w:hint="default"/>
        <w:lang w:val="ru-RU" w:eastAsia="en-US" w:bidi="ar-SA"/>
      </w:rPr>
    </w:lvl>
    <w:lvl w:ilvl="4" w:tplc="178CA04C">
      <w:numFmt w:val="bullet"/>
      <w:lvlText w:val="•"/>
      <w:lvlJc w:val="left"/>
      <w:pPr>
        <w:ind w:left="4165" w:hanging="298"/>
      </w:pPr>
      <w:rPr>
        <w:rFonts w:hint="default"/>
        <w:lang w:val="ru-RU" w:eastAsia="en-US" w:bidi="ar-SA"/>
      </w:rPr>
    </w:lvl>
    <w:lvl w:ilvl="5" w:tplc="228260D4">
      <w:numFmt w:val="bullet"/>
      <w:lvlText w:val="•"/>
      <w:lvlJc w:val="left"/>
      <w:pPr>
        <w:ind w:left="5142" w:hanging="298"/>
      </w:pPr>
      <w:rPr>
        <w:rFonts w:hint="default"/>
        <w:lang w:val="ru-RU" w:eastAsia="en-US" w:bidi="ar-SA"/>
      </w:rPr>
    </w:lvl>
    <w:lvl w:ilvl="6" w:tplc="2318D85A">
      <w:numFmt w:val="bullet"/>
      <w:lvlText w:val="•"/>
      <w:lvlJc w:val="left"/>
      <w:pPr>
        <w:ind w:left="6118" w:hanging="298"/>
      </w:pPr>
      <w:rPr>
        <w:rFonts w:hint="default"/>
        <w:lang w:val="ru-RU" w:eastAsia="en-US" w:bidi="ar-SA"/>
      </w:rPr>
    </w:lvl>
    <w:lvl w:ilvl="7" w:tplc="AA3EB258">
      <w:numFmt w:val="bullet"/>
      <w:lvlText w:val="•"/>
      <w:lvlJc w:val="left"/>
      <w:pPr>
        <w:ind w:left="7094" w:hanging="298"/>
      </w:pPr>
      <w:rPr>
        <w:rFonts w:hint="default"/>
        <w:lang w:val="ru-RU" w:eastAsia="en-US" w:bidi="ar-SA"/>
      </w:rPr>
    </w:lvl>
    <w:lvl w:ilvl="8" w:tplc="6B3C3F52">
      <w:numFmt w:val="bullet"/>
      <w:lvlText w:val="•"/>
      <w:lvlJc w:val="left"/>
      <w:pPr>
        <w:ind w:left="8071" w:hanging="298"/>
      </w:pPr>
      <w:rPr>
        <w:rFonts w:hint="default"/>
        <w:lang w:val="ru-RU" w:eastAsia="en-US" w:bidi="ar-SA"/>
      </w:rPr>
    </w:lvl>
  </w:abstractNum>
  <w:abstractNum w:abstractNumId="7" w15:restartNumberingAfterBreak="0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3026"/>
    <w:multiLevelType w:val="hybridMultilevel"/>
    <w:tmpl w:val="9C1C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9551F"/>
    <w:multiLevelType w:val="hybridMultilevel"/>
    <w:tmpl w:val="4DE8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C6FCD"/>
    <w:multiLevelType w:val="hybridMultilevel"/>
    <w:tmpl w:val="6DFE1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C111E"/>
    <w:multiLevelType w:val="hybridMultilevel"/>
    <w:tmpl w:val="8FD4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3359C"/>
    <w:multiLevelType w:val="hybridMultilevel"/>
    <w:tmpl w:val="C302AE5C"/>
    <w:lvl w:ilvl="0" w:tplc="16E2597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426D6"/>
    <w:multiLevelType w:val="hybridMultilevel"/>
    <w:tmpl w:val="4F3E6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B1394"/>
    <w:multiLevelType w:val="hybridMultilevel"/>
    <w:tmpl w:val="F144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  <w:num w:numId="14">
    <w:abstractNumId w:val="1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896"/>
    <w:rsid w:val="000016BF"/>
    <w:rsid w:val="00072E7E"/>
    <w:rsid w:val="000852BB"/>
    <w:rsid w:val="00097715"/>
    <w:rsid w:val="000B3508"/>
    <w:rsid w:val="000D2C6F"/>
    <w:rsid w:val="00163E5D"/>
    <w:rsid w:val="001C0C51"/>
    <w:rsid w:val="001C4227"/>
    <w:rsid w:val="001E150D"/>
    <w:rsid w:val="00202C50"/>
    <w:rsid w:val="002266D1"/>
    <w:rsid w:val="0024235B"/>
    <w:rsid w:val="00277977"/>
    <w:rsid w:val="00286A93"/>
    <w:rsid w:val="00292F99"/>
    <w:rsid w:val="002A2726"/>
    <w:rsid w:val="002C6111"/>
    <w:rsid w:val="00305CEB"/>
    <w:rsid w:val="003268BC"/>
    <w:rsid w:val="0035437E"/>
    <w:rsid w:val="00373830"/>
    <w:rsid w:val="0037491C"/>
    <w:rsid w:val="003D1A39"/>
    <w:rsid w:val="004013D2"/>
    <w:rsid w:val="004078A6"/>
    <w:rsid w:val="00450895"/>
    <w:rsid w:val="00494077"/>
    <w:rsid w:val="004978F1"/>
    <w:rsid w:val="00515F2B"/>
    <w:rsid w:val="005870BD"/>
    <w:rsid w:val="00595883"/>
    <w:rsid w:val="005C0A89"/>
    <w:rsid w:val="005E33F3"/>
    <w:rsid w:val="006263B2"/>
    <w:rsid w:val="006538A0"/>
    <w:rsid w:val="006549B1"/>
    <w:rsid w:val="00665686"/>
    <w:rsid w:val="006A767B"/>
    <w:rsid w:val="00743684"/>
    <w:rsid w:val="0078386A"/>
    <w:rsid w:val="007C1502"/>
    <w:rsid w:val="007E7202"/>
    <w:rsid w:val="008238A1"/>
    <w:rsid w:val="0082517A"/>
    <w:rsid w:val="008420C6"/>
    <w:rsid w:val="00904F14"/>
    <w:rsid w:val="00963C72"/>
    <w:rsid w:val="009B0F91"/>
    <w:rsid w:val="009C4790"/>
    <w:rsid w:val="009F2A3B"/>
    <w:rsid w:val="00A32C78"/>
    <w:rsid w:val="00A51606"/>
    <w:rsid w:val="00A80687"/>
    <w:rsid w:val="00A86896"/>
    <w:rsid w:val="00AC1EFB"/>
    <w:rsid w:val="00B06637"/>
    <w:rsid w:val="00B2249D"/>
    <w:rsid w:val="00B403BC"/>
    <w:rsid w:val="00B63BF9"/>
    <w:rsid w:val="00B85414"/>
    <w:rsid w:val="00BA76B8"/>
    <w:rsid w:val="00BC39FF"/>
    <w:rsid w:val="00BD7A6B"/>
    <w:rsid w:val="00BE4561"/>
    <w:rsid w:val="00BF2813"/>
    <w:rsid w:val="00C11246"/>
    <w:rsid w:val="00C13B3A"/>
    <w:rsid w:val="00C54E9C"/>
    <w:rsid w:val="00C656C5"/>
    <w:rsid w:val="00C816A0"/>
    <w:rsid w:val="00C90898"/>
    <w:rsid w:val="00D00E82"/>
    <w:rsid w:val="00D228B2"/>
    <w:rsid w:val="00DF4547"/>
    <w:rsid w:val="00E15713"/>
    <w:rsid w:val="00E4052B"/>
    <w:rsid w:val="00E558AC"/>
    <w:rsid w:val="00E905B8"/>
    <w:rsid w:val="00F17994"/>
    <w:rsid w:val="00F272F5"/>
    <w:rsid w:val="00F30723"/>
    <w:rsid w:val="00F54130"/>
    <w:rsid w:val="00F5741D"/>
    <w:rsid w:val="00F72BB1"/>
    <w:rsid w:val="00FC06DD"/>
    <w:rsid w:val="00FD1DEC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94F1"/>
  <w15:docId w15:val="{B06C785A-82AC-4281-9046-5C945C7E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unhideWhenUsed/>
    <w:qFormat/>
    <w:rsid w:val="006549B1"/>
    <w:pPr>
      <w:widowControl w:val="0"/>
      <w:autoSpaceDE w:val="0"/>
      <w:autoSpaceDN w:val="0"/>
      <w:spacing w:after="0" w:line="240" w:lineRule="auto"/>
      <w:ind w:left="92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E15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15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150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5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606"/>
  </w:style>
  <w:style w:type="paragraph" w:styleId="ab">
    <w:name w:val="Body Text"/>
    <w:basedOn w:val="a"/>
    <w:link w:val="ac"/>
    <w:uiPriority w:val="1"/>
    <w:unhideWhenUsed/>
    <w:qFormat/>
    <w:rsid w:val="006549B1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654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549B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d">
    <w:name w:val="Normal (Web)"/>
    <w:basedOn w:val="a"/>
    <w:unhideWhenUsed/>
    <w:rsid w:val="00DF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90898"/>
    <w:pPr>
      <w:spacing w:after="0" w:line="240" w:lineRule="auto"/>
      <w:ind w:left="170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"/>
    <w:qFormat/>
    <w:rsid w:val="00F30723"/>
    <w:pPr>
      <w:widowControl w:val="0"/>
      <w:autoSpaceDE w:val="0"/>
      <w:autoSpaceDN w:val="0"/>
      <w:spacing w:before="246" w:after="0" w:line="240" w:lineRule="auto"/>
      <w:ind w:left="2880" w:right="1201" w:hanging="141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0">
    <w:name w:val="Заголовок Знак"/>
    <w:basedOn w:val="a0"/>
    <w:link w:val="af"/>
    <w:uiPriority w:val="1"/>
    <w:rsid w:val="00F3072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AC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7E61-B422-4F54-A5B4-F4625D87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17685</Words>
  <Characters>100809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svetlanakoksharova23@gmail.com</dc:creator>
  <cp:lastModifiedBy>Admin</cp:lastModifiedBy>
  <cp:revision>36</cp:revision>
  <dcterms:created xsi:type="dcterms:W3CDTF">2023-03-20T08:17:00Z</dcterms:created>
  <dcterms:modified xsi:type="dcterms:W3CDTF">2023-09-24T08:53:00Z</dcterms:modified>
</cp:coreProperties>
</file>