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6" w:rsidRPr="001C5969" w:rsidRDefault="00F933BF" w:rsidP="001B20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Муниципальное</w:t>
      </w:r>
      <w:r w:rsidR="001B2036" w:rsidRPr="001C5969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бюджетное дошкольное образовательное учреждение</w:t>
      </w:r>
    </w:p>
    <w:p w:rsidR="001B2036" w:rsidRPr="001C5969" w:rsidRDefault="001B2036" w:rsidP="001B2036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5969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Детский сад №</w:t>
      </w:r>
      <w:r w:rsidR="000B5D5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19 с</w:t>
      </w:r>
      <w:proofErr w:type="gramStart"/>
      <w:r w:rsidR="000B5D5E">
        <w:rPr>
          <w:rFonts w:ascii="Times New Roman" w:eastAsia="Times New Roman" w:hAnsi="Times New Roman" w:cs="Times New Roman"/>
          <w:sz w:val="28"/>
          <w:szCs w:val="32"/>
          <w:lang w:eastAsia="ru-RU"/>
        </w:rPr>
        <w:t>.З</w:t>
      </w:r>
      <w:proofErr w:type="gramEnd"/>
      <w:r w:rsidR="000B5D5E">
        <w:rPr>
          <w:rFonts w:ascii="Times New Roman" w:eastAsia="Times New Roman" w:hAnsi="Times New Roman" w:cs="Times New Roman"/>
          <w:sz w:val="28"/>
          <w:szCs w:val="32"/>
          <w:lang w:eastAsia="ru-RU"/>
        </w:rPr>
        <w:t>еркальное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3D4198" w:rsidRPr="001C5969" w:rsidRDefault="003D4198" w:rsidP="003D4198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П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РИНЯТО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УТВЕРЖДАЮ</w:t>
      </w:r>
    </w:p>
    <w:p w:rsidR="003D4198" w:rsidRPr="001C5969" w:rsidRDefault="003D4198" w:rsidP="003D4198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Педагогическим советом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Заведующий МБДОУ </w:t>
      </w:r>
    </w:p>
    <w:p w:rsidR="003D4198" w:rsidRPr="00F933BF" w:rsidRDefault="003D4198" w:rsidP="003D4198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Протокол №1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_______</w:t>
      </w:r>
      <w:r w:rsidR="000B5D5E"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С.К. Рак</w:t>
      </w:r>
    </w:p>
    <w:p w:rsidR="003D4198" w:rsidRPr="00F933BF" w:rsidRDefault="003D4198" w:rsidP="003D4198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sz w:val="36"/>
          <w:szCs w:val="28"/>
          <w:lang w:eastAsia="ru-RU" w:bidi="ru-RU"/>
        </w:rPr>
      </w:pP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</w:t>
      </w:r>
      <w:r w:rsidR="00F933BF"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30</w:t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» августа 202</w:t>
      </w:r>
      <w:r w:rsidR="00844A9A"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2</w:t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года</w:t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  <w:t xml:space="preserve">       Приказ №     </w:t>
      </w:r>
      <w:r w:rsidR="00F933BF"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«31</w:t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» августа 202</w:t>
      </w:r>
      <w:r w:rsidR="00844A9A"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2</w:t>
      </w:r>
      <w:r w:rsidRPr="00F933B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года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E544DF" w:rsidRPr="001C5969" w:rsidRDefault="00292084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Для детей</w:t>
      </w:r>
      <w:r w:rsidR="00421CB4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</w:t>
      </w:r>
      <w:r w:rsidR="002F619D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ранн</w:t>
      </w:r>
      <w:r w:rsidR="00421CB4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его возраста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(</w:t>
      </w:r>
      <w:r w:rsidR="002F619D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2-3</w:t>
      </w:r>
      <w:r w:rsidR="003225F4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года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)</w:t>
      </w:r>
    </w:p>
    <w:p w:rsidR="00E544DF" w:rsidRPr="001C5969" w:rsidRDefault="00421CB4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а 20</w:t>
      </w:r>
      <w:r w:rsidR="001B2036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844A9A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-202</w:t>
      </w:r>
      <w:r w:rsidR="00844A9A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3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учебный год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76049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программы:</w:t>
      </w:r>
    </w:p>
    <w:p w:rsidR="00E544DF" w:rsidRPr="000B5D5E" w:rsidRDefault="000B5D5E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proofErr w:type="spellStart"/>
      <w:r w:rsidRPr="000B5D5E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Подлесная</w:t>
      </w:r>
      <w:proofErr w:type="spellEnd"/>
      <w:r w:rsidRPr="000B5D5E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М.Г.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A46F40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.З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еркальное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B2036" w:rsidP="000B5D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8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</w:t>
      </w:r>
      <w:r w:rsidR="00844A9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г.</w:t>
      </w: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 w:rsidR="004C4DCB"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3D4198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47566D">
        <w:rPr>
          <w:rFonts w:ascii="Times New Roman" w:eastAsia="Times New Roman" w:hAnsi="Times New Roman" w:cs="Times New Roman"/>
          <w:sz w:val="24"/>
          <w:szCs w:val="28"/>
          <w:lang w:eastAsia="ru-RU"/>
        </w:rPr>
        <w:t>-29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4756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3E0834">
        <w:rPr>
          <w:rFonts w:ascii="Times New Roman" w:eastAsia="Times New Roman" w:hAnsi="Times New Roman" w:cs="Times New Roman"/>
          <w:sz w:val="24"/>
          <w:szCs w:val="28"/>
          <w:lang w:eastAsia="ru-RU"/>
        </w:rPr>
        <w:t>-38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E08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38-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4756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619D" w:rsidRDefault="002F619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Default="003D419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D5E" w:rsidRDefault="000B5D5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D5E" w:rsidRDefault="000B5D5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D5E" w:rsidRDefault="000B5D5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D5E" w:rsidRDefault="000B5D5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D5E" w:rsidRDefault="000B5D5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Default="003D419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2F6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второй </w:t>
      </w:r>
      <w:r w:rsidR="00421CB4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раннего возраста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разработана воспитателем МБДОУ детского сада </w:t>
      </w:r>
      <w:r w:rsidR="000B5D5E" w:rsidRP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>№ 19 с</w:t>
      </w:r>
      <w:proofErr w:type="gramStart"/>
      <w:r w:rsidR="000B5D5E" w:rsidRP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>.З</w:t>
      </w:r>
      <w:proofErr w:type="gramEnd"/>
      <w:r w:rsidR="000B5D5E" w:rsidRP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>еркальное.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421CB4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</w:t>
      </w:r>
      <w:r w:rsidR="00421C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раннего возраста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бюджетного дошкольного образовательного учреждения детского сада</w:t>
      </w:r>
      <w:r w:rsid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19 с. </w:t>
      </w:r>
      <w:proofErr w:type="gramStart"/>
      <w:r w:rsid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>Зеркальное</w:t>
      </w:r>
      <w:proofErr w:type="gramEnd"/>
      <w:r w:rsid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Муниципального бюджетного дошкольного образовательного учреждения детского сада </w:t>
      </w:r>
      <w:r w:rsidR="000B5D5E" w:rsidRP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19 с. </w:t>
      </w:r>
      <w:proofErr w:type="gramStart"/>
      <w:r w:rsidR="000B5D5E" w:rsidRP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>Зеркальное</w:t>
      </w:r>
      <w:proofErr w:type="gramEnd"/>
      <w:r w:rsidR="000B5D5E" w:rsidRPr="000B5D5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907A5" w:rsidRPr="000B5D5E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Федеральный закон от 29.12.2012. №273-ФЗ (ред. от 31.12.2014, с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. от 02.05.2015) «Об образовании в Российской Федерации».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 ФГОС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28.02.2014 №08-249.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3D4198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31.07.2014 № 08-1002 «О направлении методических рекомендаций» (Методическими рекомендациями по реализации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</w:t>
      </w:r>
    </w:p>
    <w:p w:rsidR="003D4198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Методические рекомендации по реализации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3D4198" w:rsidRPr="004E47D7" w:rsidRDefault="003D4198" w:rsidP="004E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Pr="004E47D7" w:rsidRDefault="007E227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. Основным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 w:rsidR="003D41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3D4198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МБДОУ детского сада </w:t>
      </w:r>
      <w:r w:rsidR="00F933BF" w:rsidRPr="004E47D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№ 19 с</w:t>
      </w:r>
      <w:proofErr w:type="gramStart"/>
      <w:r w:rsidR="00F933BF" w:rsidRPr="004E47D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.З</w:t>
      </w:r>
      <w:proofErr w:type="gramEnd"/>
      <w:r w:rsidR="00F933BF" w:rsidRPr="004E47D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еркальное.</w:t>
      </w:r>
    </w:p>
    <w:p w:rsidR="003D4198" w:rsidRPr="004E47D7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Устав МБДОУ детского сада №</w:t>
      </w:r>
      <w:r w:rsidR="00F933BF"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19 с</w:t>
      </w:r>
      <w:proofErr w:type="gramStart"/>
      <w:r w:rsidR="00F933BF"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.З</w:t>
      </w:r>
      <w:proofErr w:type="gramEnd"/>
      <w:r w:rsidR="00F933BF"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еркальное.</w:t>
      </w:r>
    </w:p>
    <w:p w:rsidR="003D4198" w:rsidRPr="004E47D7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МБДОУ детского сада </w:t>
      </w:r>
      <w:r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№</w:t>
      </w:r>
      <w:r w:rsidR="004E47D7"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19 с</w:t>
      </w:r>
      <w:proofErr w:type="gramStart"/>
      <w:r w:rsidR="004E47D7"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.З</w:t>
      </w:r>
      <w:proofErr w:type="gramEnd"/>
      <w:r w:rsidR="004E47D7" w:rsidRPr="004E47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еркальное </w:t>
      </w:r>
      <w:r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на основе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Т.С.Комаровой, Э. М. Дорофеевой.</w:t>
      </w:r>
    </w:p>
    <w:p w:rsidR="003D4198" w:rsidRPr="004E47D7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МБДОУ детского сада </w:t>
      </w:r>
      <w:r w:rsidR="004E47D7"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>№ 19 с</w:t>
      </w:r>
      <w:proofErr w:type="gramStart"/>
      <w:r w:rsidR="004E47D7"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>.З</w:t>
      </w:r>
      <w:proofErr w:type="gramEnd"/>
      <w:r w:rsidR="004E47D7" w:rsidRPr="004E47D7">
        <w:rPr>
          <w:rFonts w:ascii="Times New Roman" w:eastAsia="Times New Roman" w:hAnsi="Times New Roman" w:cs="Times New Roman"/>
          <w:sz w:val="24"/>
          <w:szCs w:val="28"/>
          <w:lang w:eastAsia="ru-RU"/>
        </w:rPr>
        <w:t>еркальное.</w:t>
      </w:r>
    </w:p>
    <w:p w:rsidR="00A65061" w:rsidRPr="004E47D7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Укреплять и сохранять здоровья детей. 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Воспитывать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культурно-гигиенических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навыки и навыки самообслуживания.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основных движений. Предупреждать утомление.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элементы наглядно-образного мышления наряду с наглядно-действенным мышлением.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восприятие, внимание, память детей.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Расширять опыт ориентировки в окружающем, обогащать детей разнообразными сенсорными впечатлениями.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представления о ближайшем окружении, о простейших связях между ними.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явлениям природы, бережное отношение к растениям.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развивать речь детей. Расширять их словарный запас, совершенствовать грамматическую структуру речи.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Учить понимать речь взрослого без наглядного сопровождения. Добиваться того, чтобы к концу третьего года жизни речь стала полноценным средством общения детей друг с другом.</w:t>
      </w:r>
    </w:p>
    <w:p w:rsidR="002E5276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первоначальное представление о количественных и качественных различиях предметов.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действовать с предметами: собирать однородные по названию предметы, отбирать игрушки разного цвета, величины, формы.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трудовым действиям взрослых.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предпосылки сюжетно-ролевой игры, развивать умение играть рядом, а затем и вместе со сверстниками.</w:t>
      </w:r>
    </w:p>
    <w:p w:rsidR="00056D2D" w:rsidRPr="001C5969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людям. Развивать художественное восприятие, воспитывать отзывчивость на музыку и пени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доступные пониманию детей произведения изобразительного искусства, литературы.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2F61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2-3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 третьем году жизни дети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становятся самостоятельнее. Продол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жает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вив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аться предметная деяте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ьность, ситу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тивно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деловое общение ребенка и взрослого; совершенствуются</w:t>
      </w:r>
      <w:r w:rsidR="0029208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восприятие, речь, начальные формы произвольного пове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дения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игры, наглядно-действенное мышление.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Развитие предметной деятельности связа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с усвоением культурных способо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действия с различными предметами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Развиваются действия соотносящи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и орудийные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Умение выполнять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ору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дийные действия развивает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произвольность, пре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образуя натуральные формы активности в культурные на основе пре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гаемой</w:t>
      </w:r>
      <w:r w:rsidR="0029208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взрослыми модели, которая выступает 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качестве не только объекта подра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жания, но и образца,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егулирующего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собственную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активность ребенка.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ходе совместной </w:t>
      </w:r>
      <w:proofErr w:type="gramStart"/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</w:t>
      </w:r>
      <w:proofErr w:type="gramEnd"/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взрослыми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едметной деятельности продолжа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ет развиваться понимание речи. Слово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отделяется от ситуации и приобр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етает самостоятельное значение. Дет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 продолжают осваивать названия 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кружающих предметов, учатся выпо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лнять простые словесные просьбы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взрослых в пределах видимой наглядной ситуации.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Количество понимаемых слов значите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льно возрастает. Совершенствуетс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регуляция поведения в результате обра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щения взрослых к ребенку, котор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ый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начинает понимать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не только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инструкцию, но и рассказ взрослых.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Интенсивно развивается активная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ечь детей. К 3 годам они осваи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вают основные грамматические стру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ктуры, пытаются строить простые предлож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ения, в разговоре </w:t>
      </w:r>
      <w:proofErr w:type="gramStart"/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</w:t>
      </w:r>
      <w:proofErr w:type="gramEnd"/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взрослым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используют практически все части речи.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Активный словарь достигает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имерно 1000—1500 слов.</w:t>
      </w:r>
    </w:p>
    <w:p w:rsidR="00421CB4" w:rsidRDefault="004C0EA5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концу третьего года жизни 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чь становится средством общения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ребенка со сверстниками. В этом воз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расте у детей формируются новые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виды деятельности: игра, рисование, конструирование.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Игра носит процессуальный хар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актер, главное в ней — действия. Они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совершаются с игровыми предметами, приближ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енными к реальности.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середине третьего года жизни появляют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ся действия с предметами-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заместителями. </w:t>
      </w:r>
    </w:p>
    <w:p w:rsid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Появление собственно изобразительной де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ятельности обусловле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тем, что ребенок уже способен сформулиро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вать намерение изобразить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какой-либо предмет. Типичным является изображ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ение человека в виде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«</w:t>
      </w:r>
      <w:proofErr w:type="spellStart"/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головонога</w:t>
      </w:r>
      <w:proofErr w:type="spellEnd"/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 — окружности и отходящ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 от нее 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инии.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 третьему году жизни совершенствуются 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рительные и слуховые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ориентировки, что позволяет детям безошибочн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 выполнять ряд заданий: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осуществлять выбор из 2—3 предметов по форме, 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личине и цвету; раз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личать мелодии; петь.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Совершенствуется слуховое восприятие, прежд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всего фонематиче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ский слух. К 3 годам дети воспринимают все звуки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одного языка, но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износят 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х с большими искажениями.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 xml:space="preserve">Основной формой мышления становится </w:t>
      </w:r>
      <w:proofErr w:type="gramStart"/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нагл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ядно-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действенная</w:t>
      </w:r>
      <w:proofErr w:type="gramEnd"/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. Ее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особенность заключается в том, что возникающ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ие в жизни ребенка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блемные ситуации разрешаются путем реального д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ействия с предметами.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Для детей этого возраста характерна н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еосознанность мотивов, им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пульсивность и зависимость чувств и желаний от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ситуации. Дети легко за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ражаются эмоциональным состоянием сверстни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ков. Однако в этот период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начинает складываться и произвольность пов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едения. Она обуслов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лена развитием орудийных действий и речи. У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детей появляются чувства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гордости и стыда, начинают формироваться элементы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самосознания, свя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занные с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идентификацией с именем и полом.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За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вершается ранний воз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раст кризисом трех лет. Ребенок осознает себя как от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дельного человека,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отличного от взрослого. У него формируется образ Я.</w:t>
      </w:r>
    </w:p>
    <w:p w:rsidR="004C0EA5" w:rsidRPr="004C0EA5" w:rsidRDefault="000E6CC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Кризис част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сопровождается рядом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отрицательных проявлений: нега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тивизм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ом, упрямст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вом, наруше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нием общения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взрослым и др. Кризис мо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жет продолж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ться от нескольких месяцев до двух лет, но его может и не быть.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1.3. Планируемые результаты освоения </w:t>
      </w:r>
      <w:r w:rsidR="001F53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детей. </w:t>
      </w:r>
    </w:p>
    <w:p w:rsidR="00E544DF" w:rsidRPr="001C5969" w:rsidRDefault="00E544DF" w:rsidP="00B4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42706">
        <w:rPr>
          <w:rStyle w:val="c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отрицательное отношение к грубости, жадности.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 xml:space="preserve">Стремится к общению </w:t>
      </w:r>
      <w:proofErr w:type="gramStart"/>
      <w:r w:rsidRPr="00B42706">
        <w:rPr>
          <w:rStyle w:val="c0"/>
        </w:rPr>
        <w:t>со</w:t>
      </w:r>
      <w:proofErr w:type="gramEnd"/>
      <w:r w:rsidRPr="00B42706">
        <w:rPr>
          <w:rStyle w:val="c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окружающему миру природы, с интересом участвует в сезонных наблюдениях.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 xml:space="preserve">С пониманием следит за действиями героев кукольного театра; проявляет желание участвовать в </w:t>
      </w:r>
      <w:r>
        <w:rPr>
          <w:rStyle w:val="c0"/>
        </w:rPr>
        <w:t>театрализованных и сюжетно-роле</w:t>
      </w:r>
      <w:r w:rsidRPr="00B42706">
        <w:rPr>
          <w:rStyle w:val="c0"/>
        </w:rPr>
        <w:t>вых играх.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lastRenderedPageBreak/>
        <w:t>Проявляет интерес к продуктивной деятельности (рисование, лепка, конструирование, аппликация).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/>
        <w:jc w:val="both"/>
        <w:rPr>
          <w:rStyle w:val="c0"/>
          <w:szCs w:val="28"/>
        </w:rPr>
      </w:pPr>
      <w:r w:rsidRPr="00B42706">
        <w:rPr>
          <w:rStyle w:val="c0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F613E9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воспитательно-образовательного процесса в МДОУ </w:t>
      </w:r>
      <w:r w:rsidRPr="004E47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</w:t>
      </w:r>
      <w:r w:rsidR="004E47D7" w:rsidRPr="004E47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19</w:t>
      </w:r>
      <w:r w:rsidR="004E47D7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="004E47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Н. Е.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="004E47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="004E47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="007E22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Pr="002E74F3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Ind w:w="-459" w:type="dxa"/>
        <w:tblLook w:val="04A0"/>
      </w:tblPr>
      <w:tblGrid>
        <w:gridCol w:w="1951"/>
        <w:gridCol w:w="1418"/>
        <w:gridCol w:w="6201"/>
      </w:tblGrid>
      <w:tr w:rsidR="00C754C6" w:rsidTr="003D4198">
        <w:tc>
          <w:tcPr>
            <w:tcW w:w="1951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3D4198" w:rsidTr="002C4C10">
        <w:trPr>
          <w:trHeight w:val="1235"/>
        </w:trPr>
        <w:tc>
          <w:tcPr>
            <w:tcW w:w="1951" w:type="dxa"/>
          </w:tcPr>
          <w:p w:rsidR="003D4198" w:rsidRPr="002F619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B5F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Здравствуй, детский сад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014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Default="003D4198" w:rsidP="002C4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даптировать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детей к условиям детского сада. П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с детским садом, как ближайшим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социальным окружением ребенка. С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пособствовать формированию положительных эмоций по отношению к детскому саду, воспитателям, детям.</w:t>
            </w:r>
          </w:p>
        </w:tc>
      </w:tr>
      <w:tr w:rsidR="003D4198" w:rsidTr="001571D0">
        <w:trPr>
          <w:trHeight w:val="345"/>
        </w:trPr>
        <w:tc>
          <w:tcPr>
            <w:tcW w:w="1951" w:type="dxa"/>
          </w:tcPr>
          <w:p w:rsidR="003D4198" w:rsidRPr="002C4C10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Затейница Осень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Pr="0078053E" w:rsidRDefault="003D4198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детей с осенними явлениями в природе, о том, какая одежда в осенний период у человека; развивать эмоциональную отзывчивость детей; воспитывать бережное отношение к природе.</w:t>
            </w:r>
          </w:p>
        </w:tc>
      </w:tr>
      <w:tr w:rsidR="003D4198" w:rsidTr="0056057D">
        <w:trPr>
          <w:trHeight w:val="1002"/>
        </w:trPr>
        <w:tc>
          <w:tcPr>
            <w:tcW w:w="1951" w:type="dxa"/>
          </w:tcPr>
          <w:p w:rsidR="003D4198" w:rsidRPr="002C4C10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Овощи и фрукты – полезные продукты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Pr="006D0372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первичные представления о сборе урожая, о некоторых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овощах</w:t>
            </w: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 Упражнять в узнавании овощей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фруктов</w:t>
            </w: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внешнему виду и отдельным частям, по вкусу.</w:t>
            </w:r>
          </w:p>
        </w:tc>
      </w:tr>
      <w:tr w:rsidR="003D4198" w:rsidTr="001571D0">
        <w:trPr>
          <w:trHeight w:val="315"/>
        </w:trPr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осеннем лукошке всего понемножку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представление детей о дарах осени в лесу.</w:t>
            </w:r>
          </w:p>
        </w:tc>
      </w:tr>
      <w:tr w:rsidR="003D4198" w:rsidTr="001571D0"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Части тела и лица человека</w:t>
            </w:r>
          </w:p>
        </w:tc>
        <w:tc>
          <w:tcPr>
            <w:tcW w:w="1418" w:type="dxa"/>
          </w:tcPr>
          <w:p w:rsidR="003D4198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представление о себе, как о человеке; расширять словарный запас по теме.</w:t>
            </w:r>
          </w:p>
        </w:tc>
      </w:tr>
      <w:tr w:rsidR="003D4198" w:rsidTr="001571D0">
        <w:tc>
          <w:tcPr>
            <w:tcW w:w="1951" w:type="dxa"/>
          </w:tcPr>
          <w:p w:rsidR="003D4198" w:rsidRPr="0056057D" w:rsidRDefault="003D4198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Дети и взрослые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01" w:type="dxa"/>
          </w:tcPr>
          <w:p w:rsidR="003D4198" w:rsidRPr="0056057D" w:rsidRDefault="003D4198" w:rsidP="00560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Познакомить детей с нормами и правилами взаимо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тношен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ия со сверстниками и взрослыми. 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Развивать доброжелательное отношение ре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бенка к взрослым и сверстникам. 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Воспитывать культуру общения, эмоциональную отзывчивость к </w:t>
            </w:r>
            <w:proofErr w:type="gramStart"/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близким</w:t>
            </w:r>
            <w:proofErr w:type="gramEnd"/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уверенность в своих силах</w:t>
            </w:r>
          </w:p>
        </w:tc>
      </w:tr>
      <w:tr w:rsidR="003D4198" w:rsidTr="00B94424">
        <w:trPr>
          <w:trHeight w:val="807"/>
        </w:trPr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дом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начальные представления о доме, в котором мы живем, способствовать развитию активного и пассивного словаря по теме «Мой дом»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B94424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Домашние 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животные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01" w:type="dxa"/>
          </w:tcPr>
          <w:p w:rsidR="003D4198" w:rsidRDefault="003D4198" w:rsidP="00B94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домашних 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животных и их детеныш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ах (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их название, особенности внешнего вида, жизненны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(пища, жилье)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B94424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Домашние птицы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-03.11</w:t>
            </w:r>
          </w:p>
        </w:tc>
        <w:tc>
          <w:tcPr>
            <w:tcW w:w="6201" w:type="dxa"/>
          </w:tcPr>
          <w:p w:rsidR="003D4198" w:rsidRDefault="003D4198" w:rsidP="00B94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характерных отличительных особенностях птиц, формировать знания о домашних птицах; развивать речевую активность, формировать навыки связной речи; воспитывать интерес к домашним птицам, желанию ухаживать за ними.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Правила дорожные всем нам знать положено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01" w:type="dxa"/>
          </w:tcPr>
          <w:p w:rsidR="003D4198" w:rsidRPr="006B088D" w:rsidRDefault="003D4198" w:rsidP="00BF4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правилах дорожного движения.  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представления о безопасном поведении на дорогах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Дружно ходим в детский сад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01" w:type="dxa"/>
          </w:tcPr>
          <w:p w:rsidR="003D4198" w:rsidRPr="00BF41CC" w:rsidRDefault="003D4198" w:rsidP="00BF41C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</w:t>
            </w:r>
            <w:r w:rsidRPr="00EE0AA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ознакомить детей с друзьями своей группы. Дать представление об именах собственных: Ваня, Саша, Поля. Закрепить в речи детей умение обращаться по имени. Воспитывать доброжелательное отношение к окружающим людям, проявлять о них заботу. Вызвать у детей желание помогать своим друзьям. Создать в группе атмосферу доверия и доброжелательности.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Профессии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01" w:type="dxa"/>
          </w:tcPr>
          <w:p w:rsidR="003D4198" w:rsidRDefault="003D4198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 представления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Зимушка-зима к нам пришла сама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01" w:type="dxa"/>
          </w:tcPr>
          <w:p w:rsidR="003D4198" w:rsidRDefault="003D4198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Уточнить представления о зиме, признаках зимы (снег, снегопад, холод, заснеженность деревьев, застывание </w:t>
            </w:r>
            <w:proofErr w:type="spellStart"/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воды-лед</w:t>
            </w:r>
            <w:proofErr w:type="spellEnd"/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); учить отмечать свойства снега (холодный, рассыпчатый, лепится, хрупкий снежный ком); учить отмечать погодные условия (морозно, ветрено, метель, оттепель и т.д.); учить различать зимнюю одежду, способствовать запоминанию последовательности одевания на прогулку; развивать внимания, речь общую моторику.</w:t>
            </w:r>
            <w:proofErr w:type="gramEnd"/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Деревья зимой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01" w:type="dxa"/>
          </w:tcPr>
          <w:p w:rsidR="003D4198" w:rsidRDefault="003D4198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общенные представления о зиме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времени года, приспособленности растений к изменениям в природе, о взаимосвязи явлений природы. Развивать способность наблюдать, всматриваться, вслушиваться в объекты природы, замечать их изменения.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Главные украшения Новогоднего праздника 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01" w:type="dxa"/>
            <w:vMerge w:val="restart"/>
          </w:tcPr>
          <w:p w:rsidR="003D4198" w:rsidRPr="00EB76A3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понятие детей о новогоднем празднике в детском саду и дома.</w:t>
            </w:r>
            <w:r w:rsidR="007E22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пороге Новый год</w:t>
            </w:r>
          </w:p>
        </w:tc>
        <w:tc>
          <w:tcPr>
            <w:tcW w:w="1418" w:type="dxa"/>
          </w:tcPr>
          <w:p w:rsidR="003D4198" w:rsidRPr="00475014" w:rsidRDefault="00844A9A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.12-30.12</w:t>
            </w:r>
          </w:p>
        </w:tc>
        <w:tc>
          <w:tcPr>
            <w:tcW w:w="6201" w:type="dxa"/>
            <w:vMerge/>
          </w:tcPr>
          <w:p w:rsidR="003D4198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Лесные звери и птицы зимой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01" w:type="dxa"/>
          </w:tcPr>
          <w:p w:rsidR="003D4198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любов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 и бережное отношение к птицам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 желание помогать им, подкармливать зимой; расширять знания о зиме, о зимующих птицах, их внешнем виде и повадках. Формировать умение устанавливать простейшие связи между сезонными изменениями в природе и поведением животных, узнавать и называть детенышей.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Жизнь людей зимой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01" w:type="dxa"/>
          </w:tcPr>
          <w:p w:rsidR="003D4198" w:rsidRDefault="003D4198" w:rsidP="00D961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жизни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людей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Знакомить с зимней одеждой, играми на улице зимой.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хорошо, что такое плохо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01" w:type="dxa"/>
          </w:tcPr>
          <w:p w:rsidR="003D4198" w:rsidRDefault="003D4198" w:rsidP="00D961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коммуникативные навыки детей, научит играть дружно, делиться игрушками, вежливо обращаться друг к другу, называя ласковыми </w:t>
            </w:r>
            <w:proofErr w:type="spellStart"/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именами</w:t>
            </w:r>
            <w:proofErr w:type="gramStart"/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.Р</w:t>
            </w:r>
            <w:proofErr w:type="gramEnd"/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азвивать</w:t>
            </w:r>
            <w:proofErr w:type="spellEnd"/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умение внимательно слушать говорящего.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Научить употреблять вежливые слова и выражения.</w:t>
            </w:r>
          </w:p>
        </w:tc>
      </w:tr>
      <w:tr w:rsidR="003D4198" w:rsidTr="006D67B9">
        <w:trPr>
          <w:trHeight w:val="847"/>
        </w:trPr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 и едем, мы и мчимся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01" w:type="dxa"/>
          </w:tcPr>
          <w:p w:rsidR="003D4198" w:rsidRDefault="003D4198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Обеспечить ознакомление с видами транспорта, с правилами поведения в городе, элементарными правилами дорожного движения.</w:t>
            </w:r>
          </w:p>
        </w:tc>
      </w:tr>
      <w:tr w:rsidR="003D4198" w:rsidTr="00844A9A">
        <w:trPr>
          <w:trHeight w:val="1095"/>
        </w:trPr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семья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01" w:type="dxa"/>
          </w:tcPr>
          <w:p w:rsidR="00844A9A" w:rsidRPr="003D29A3" w:rsidRDefault="003D4198" w:rsidP="006D6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представление у детей о семье, о членах своей семьи, 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ебе как о человеке. В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оспитывать у детей любовь и ув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ажение к себе и к членам семьи. У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чить проявлять заботу о родных людях.</w:t>
            </w:r>
          </w:p>
        </w:tc>
      </w:tr>
      <w:tr w:rsidR="00844A9A" w:rsidTr="00844A9A">
        <w:trPr>
          <w:trHeight w:val="300"/>
        </w:trPr>
        <w:tc>
          <w:tcPr>
            <w:tcW w:w="1951" w:type="dxa"/>
          </w:tcPr>
          <w:p w:rsidR="00844A9A" w:rsidRPr="006D67B9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Папин день</w:t>
            </w:r>
          </w:p>
        </w:tc>
        <w:tc>
          <w:tcPr>
            <w:tcW w:w="1418" w:type="dxa"/>
          </w:tcPr>
          <w:p w:rsidR="00844A9A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6201" w:type="dxa"/>
          </w:tcPr>
          <w:p w:rsidR="00844A9A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традициями праздника и поздравлений мужчин; представить образ мужчины – защитника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844A9A" w:rsidTr="001571D0">
        <w:trPr>
          <w:trHeight w:val="240"/>
        </w:trPr>
        <w:tc>
          <w:tcPr>
            <w:tcW w:w="1951" w:type="dxa"/>
          </w:tcPr>
          <w:p w:rsidR="00844A9A" w:rsidRPr="006D67B9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игры</w:t>
            </w:r>
          </w:p>
        </w:tc>
        <w:tc>
          <w:tcPr>
            <w:tcW w:w="1418" w:type="dxa"/>
          </w:tcPr>
          <w:p w:rsidR="00844A9A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6201" w:type="dxa"/>
          </w:tcPr>
          <w:p w:rsidR="00844A9A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народным творчес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твом на примере народных праздников (Масленица)</w:t>
            </w:r>
          </w:p>
        </w:tc>
      </w:tr>
      <w:tr w:rsidR="003D4198" w:rsidTr="001571D0"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мамочка и я – лучшие друзья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</w:tcPr>
          <w:p w:rsidR="003D4198" w:rsidRDefault="003D4198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омочь детям получить отчетливые представления о маме; обогащать представления о семье и родственных отношениях; пробуждать у детей эмоциональную отзывчивость на состояние близких людей и желание помочь – пожалеть, утешить, сказать ласковое слово; воспитывать любовь к родителям.</w:t>
            </w:r>
          </w:p>
        </w:tc>
      </w:tr>
      <w:tr w:rsidR="003D4198" w:rsidTr="001571D0">
        <w:trPr>
          <w:trHeight w:val="1080"/>
        </w:trPr>
        <w:tc>
          <w:tcPr>
            <w:tcW w:w="1951" w:type="dxa"/>
          </w:tcPr>
          <w:p w:rsidR="003D419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день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01" w:type="dxa"/>
          </w:tcPr>
          <w:p w:rsidR="003D4198" w:rsidRDefault="003D4198" w:rsidP="006D6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любви и уважения к маме, бабушке,  желания помогать им, заботиться о них.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овать все виды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детской деятельности вокруг темы семьи, любви к маме, бабушке.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Народная игрушка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01" w:type="dxa"/>
          </w:tcPr>
          <w:p w:rsidR="003D4198" w:rsidRDefault="003D4198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Вызвать у детей интерес к народной игрушке; учить рассматривать игрушку: матрешка, неваляшка, петрушка, «Дымковская игрушка — лошадка», </w:t>
            </w:r>
            <w:proofErr w:type="spellStart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богородская</w:t>
            </w:r>
            <w:proofErr w:type="spellEnd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игрушка «Медведь и мужик», выделять особенности их внешнего вида (у матрешки есть голова круглой формы, туловище, ручки, она наряжена в сарафан;</w:t>
            </w:r>
            <w:proofErr w:type="gramEnd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 неваляшки есть голова, туловище, рук</w:t>
            </w:r>
            <w:proofErr w:type="gramStart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и-</w:t>
            </w:r>
            <w:proofErr w:type="gramEnd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круглой формы и т.д. ), свойства материалов из которых они сделаны (дерево, глина, пластмасса) Вызвать у детей желание действовать с игрушкой ( разбирать, собирать, катать, играть  и т.д.). Развивать художественное восприятие, умение  замечать яркость цветовых образов в народной игрушке, вызывая эмоциональный отклик на произведение искусств. Воспитывать  бережное отношение к игрушкам.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01" w:type="dxa"/>
          </w:tcPr>
          <w:p w:rsidR="003D4198" w:rsidRDefault="003D4198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оздать условие для развития интереса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устному народному творчеству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через различные виды деятельности.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</w:t>
            </w:r>
          </w:p>
        </w:tc>
        <w:tc>
          <w:tcPr>
            <w:tcW w:w="1418" w:type="dxa"/>
          </w:tcPr>
          <w:p w:rsidR="003D4198" w:rsidRDefault="003D4198" w:rsidP="0084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</w:tcPr>
          <w:p w:rsidR="003D4198" w:rsidRDefault="003D4198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Жизнь людей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291E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жизни людей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весной: изменения в одежде людей весной, в играх детей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прогулке; труд людей весной.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Птицы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291E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любовь и бережное отношение к птицам; желание помогать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м; расширять знания о птицах,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их   внешнем виде и повадках; развивать речь, умение </w:t>
            </w:r>
            <w:proofErr w:type="spellStart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звукоподражать</w:t>
            </w:r>
            <w:proofErr w:type="spellEnd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голосам птиц.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Дикие животные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Закрепить знания о признаках весны; дать представление об изменениях в жизни диких животных весной; расширить словарь за счет существительных – названий детенышей животных.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Любимые игры и игрушки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EF7C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игрушках и их свойствах,</w:t>
            </w:r>
            <w:r w:rsidR="007E22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7E22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склонност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учетом возрастных и индивидуальных особенностей.</w:t>
            </w:r>
          </w:p>
        </w:tc>
      </w:tr>
      <w:tr w:rsidR="003D4198" w:rsidTr="001571D0"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Природный мир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Default="003D4198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</w:tr>
      <w:tr w:rsidR="003D4198" w:rsidTr="00EF7CC8">
        <w:trPr>
          <w:trHeight w:val="471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 и птицы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Default="003D4198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и уточнять представления детей о весенних изменениях в природе.</w:t>
            </w:r>
          </w:p>
        </w:tc>
      </w:tr>
      <w:tr w:rsidR="003D4198" w:rsidTr="00EF7CC8">
        <w:trPr>
          <w:trHeight w:val="763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 жарких стран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Pr="00694FC1" w:rsidRDefault="003D4198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животными жарких стран, их внешним видом, местом обитания; расширять кругозор и словарный запас по теме.</w:t>
            </w:r>
          </w:p>
        </w:tc>
      </w:tr>
      <w:tr w:rsidR="003D4198" w:rsidTr="001571D0">
        <w:trPr>
          <w:trHeight w:val="300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Скоро лето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Default="003D4198" w:rsidP="00EF7C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лете, о сезонных изменениях (сезонные изменения в природе, одежда 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дей, на участке детского сада). 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исследовательск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ий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 в ходе экспериментирования с водой и песком.</w:t>
            </w: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proofErr w:type="gramEnd"/>
    </w:p>
    <w:p w:rsidR="0082394B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тание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FC328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общепринятых правил и норм; развитие целенаправленности, </w:t>
      </w:r>
      <w:proofErr w:type="spellStart"/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B6DDE8" w:themeFill="accent5" w:themeFillTint="66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  <w:r w:rsidR="000657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игровые ситуации</w:t>
            </w:r>
          </w:p>
        </w:tc>
        <w:tc>
          <w:tcPr>
            <w:tcW w:w="730" w:type="pct"/>
            <w:shd w:val="clear" w:color="auto" w:fill="B6DDE8" w:themeFill="accent5" w:themeFillTint="66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B6DDE8" w:themeFill="accent5" w:themeFillTint="66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Формирование </w:t>
            </w:r>
            <w:proofErr w:type="spellStart"/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гендерной</w:t>
            </w:r>
            <w:proofErr w:type="spellEnd"/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B6DDE8" w:themeFill="accent5" w:themeFillTint="66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B6DDE8" w:themeFill="accent5" w:themeFillTint="66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shd w:val="clear" w:color="auto" w:fill="B6DDE8" w:themeFill="accent5" w:themeFillTint="66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FA79F4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«Мишка умывается»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кукол овощами»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Семья»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куклу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«Варим грибной суп»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«Научим Мишутку кран правильно открывать»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мишку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«Погуляем с мишкой»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«Уложим мишку спать»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«Полечим куклу»</w:t>
            </w:r>
          </w:p>
          <w:p w:rsidR="00EF2F68" w:rsidRPr="00056D2D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5A0B58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«Угадай, за кем пришли»</w:t>
            </w:r>
          </w:p>
          <w:p w:rsidR="003E5E72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 нам пришел мишка»</w:t>
            </w:r>
          </w:p>
          <w:p w:rsidR="00261F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хороший»</w:t>
            </w:r>
          </w:p>
          <w:p w:rsidR="00261F72" w:rsidRPr="003E5E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радуемся все вместе»</w:t>
            </w:r>
          </w:p>
        </w:tc>
        <w:tc>
          <w:tcPr>
            <w:tcW w:w="945" w:type="pct"/>
          </w:tcPr>
          <w:p w:rsidR="005E3F01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«Знакомство с детским садом»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живет со мной в квартире»</w:t>
            </w:r>
          </w:p>
          <w:p w:rsidR="00261F72" w:rsidRPr="003E5E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8008D" w:rsidRPr="00261F72" w:rsidRDefault="00770490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раскладывать ложки и пр.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64E42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с водой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элементарными правилами безопасного передвижения в помещении</w:t>
            </w:r>
          </w:p>
          <w:p w:rsidR="00261F72" w:rsidRPr="003E5E72" w:rsidRDefault="00261F72" w:rsidP="00261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орячая вода опасна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«Покормим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Магазин»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«Больница»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«Новая комната для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«Кукла Маша завтракает»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«Мы играем в театр»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 магазин за яблоками»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«Поездка по горо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ду»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в деревню»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«Как котятки мыли лапки»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Кошка укладывает котенка спать»</w:t>
            </w:r>
          </w:p>
        </w:tc>
        <w:tc>
          <w:tcPr>
            <w:tcW w:w="730" w:type="pct"/>
          </w:tcPr>
          <w:p w:rsidR="00976CB1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«Вежливый медвежонок»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Адаптационная игра «Беги ко мне»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зовут воспитателя и няню»</w:t>
            </w:r>
          </w:p>
          <w:p w:rsidR="001B5DF7" w:rsidRPr="00261F72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вилах поведения в детском саду»</w:t>
            </w:r>
          </w:p>
        </w:tc>
        <w:tc>
          <w:tcPr>
            <w:tcW w:w="945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«Мама и папа»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Альбом 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и 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находится на моей улице»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«Работа прачечной </w:t>
            </w:r>
            <w:proofErr w:type="spellStart"/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spellEnd"/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«Мне нравится в детском саду»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«Улицы города»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родной город»</w:t>
            </w:r>
          </w:p>
          <w:p w:rsidR="001B5DF7" w:rsidRPr="00261F72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</w:tc>
        <w:tc>
          <w:tcPr>
            <w:tcW w:w="716" w:type="pct"/>
          </w:tcPr>
          <w:p w:rsidR="0078008D" w:rsidRPr="00261F72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пить из чашки, правильно держать ложку.</w:t>
            </w:r>
          </w:p>
        </w:tc>
        <w:tc>
          <w:tcPr>
            <w:tcW w:w="709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играем с корабликами» (правила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безопасного поведения в играх с водой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ПДД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«Животные на улице»</w:t>
            </w:r>
          </w:p>
          <w:p w:rsidR="001B5DF7" w:rsidRPr="00261F72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правилах безопасного поведения с домашними животными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«Цыпленок умывается»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«Птичий двор»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«Автобус»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ожем Мишке напоить гостей чаем»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lastRenderedPageBreak/>
              <w:t>«Мама идет на прогулку с малышом»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«Магазин»</w:t>
            </w:r>
          </w:p>
        </w:tc>
        <w:tc>
          <w:tcPr>
            <w:tcW w:w="730" w:type="pct"/>
          </w:tcPr>
          <w:p w:rsidR="00976CB1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ина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 детям о необходимости здороваться при входе в группу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«Дружба»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о правилах 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поведения в общественном транспорте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такие друзья»</w:t>
            </w:r>
          </w:p>
          <w:p w:rsidR="001B5DF7" w:rsidRP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знаю слово “пожалуйста”»</w:t>
            </w:r>
          </w:p>
        </w:tc>
        <w:tc>
          <w:tcPr>
            <w:tcW w:w="945" w:type="pct"/>
          </w:tcPr>
          <w:p w:rsidR="0026090C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работает в нашем детском саду?»</w:t>
            </w:r>
          </w:p>
          <w:p w:rsidR="001B5DF7" w:rsidRPr="001B5DF7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«Помощники» (о домашних обязанностях, заботе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близких)</w:t>
            </w:r>
          </w:p>
        </w:tc>
        <w:tc>
          <w:tcPr>
            <w:tcW w:w="716" w:type="pct"/>
          </w:tcPr>
          <w:p w:rsidR="0078008D" w:rsidRPr="001B5DF7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78008D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5E3F01" w:rsidRDefault="001B5DF7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Внешность может быть обманчива»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разговор «Б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езопасность при ходьбе по лестнице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B5DF7" w:rsidRP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«Правила дорожного движения»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«Кукла обедает»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куклы день рождени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«Парикмахеры»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«Ждем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в гостях у ребят»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 на машине»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Сварим суп для Маши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Катя ждет гостей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болела»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EF2F68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детей прощаться </w:t>
            </w:r>
            <w:proofErr w:type="gramStart"/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взрослыми и детьми при уходе домой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правилах поведения друг с другом, о том, что нужно быть вежливым, нельзя драться, жадничать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Давайте поздороваемся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D7394F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девочки и мальчики»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«Зачем нам рукавички?»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поведения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7" w:type="pct"/>
          </w:tcPr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«Маша обедает»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«Каша для куклы Кати»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«Идем нав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естить заболевшую куклу Аленку»</w:t>
            </w:r>
          </w:p>
          <w:p w:rsidR="00D7394F" w:rsidRPr="00EF2F68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«Путешествуем вместе»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«Мы уже большие»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Кати красивое платье, ска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 ей об этом»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с мячиком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у нас хороший»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Повторить и закрепить с детьми формы вежливых обращений с людьми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Этюд «Назови ласково»</w:t>
            </w:r>
          </w:p>
          <w:p w:rsidR="00D7394F" w:rsidRPr="001B5DF7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играть и не ссориться»</w:t>
            </w:r>
          </w:p>
        </w:tc>
        <w:tc>
          <w:tcPr>
            <w:tcW w:w="945" w:type="pct"/>
          </w:tcPr>
          <w:p w:rsidR="00D7394F" w:rsidRPr="001B5DF7" w:rsidRDefault="00D7394F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Приучать детей поддерживать порядок в игровой комнате, по окончании игры расставлять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пить из чашки, правильно держать ложку.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«Опасные предметы»</w:t>
            </w:r>
          </w:p>
          <w:p w:rsidR="00D7394F" w:rsidRPr="001B5DF7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«Будь акку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ратным и внимательным на улице»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«Перевези груз»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машина </w:t>
            </w:r>
            <w:proofErr w:type="gramStart"/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зверят</w:t>
            </w:r>
            <w:proofErr w:type="gramEnd"/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катала»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«Мама кормит малыша»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маму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куклы Кати»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я помогаю маме (бабушке)»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«Папа готовит ужин»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«Драться или договариваться»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«Ласковое имя»</w:t>
            </w:r>
          </w:p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«Вместе играем»</w:t>
            </w:r>
          </w:p>
        </w:tc>
        <w:tc>
          <w:tcPr>
            <w:tcW w:w="945" w:type="pct"/>
          </w:tcPr>
          <w:p w:rsidR="00D7394F" w:rsidRDefault="00D7394F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ассматривание фотографий членов семьи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«Мамочка любимая!»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«Папин праздник»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папа»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Осторожно, гололед!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уберечься от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опасности в умывальной комнате»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 гостях у матрёшки»  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 у нас сегодня гость»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«Матрешка </w:t>
            </w: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встречает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матрешку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лечим куклу»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проснулись»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«Дочки-матери»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«Приготовим ужин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героев сказки «Репка»»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«Новоселье для лисички»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 м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учила Мишку правильно кушать»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едем на автобусе»</w:t>
            </w:r>
          </w:p>
        </w:tc>
        <w:tc>
          <w:tcPr>
            <w:tcW w:w="730" w:type="pct"/>
          </w:tcPr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Игра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у нас хороший, кто у нас пригожий».</w:t>
            </w:r>
          </w:p>
        </w:tc>
        <w:tc>
          <w:tcPr>
            <w:tcW w:w="945" w:type="pct"/>
          </w:tcPr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«Поговорим о маме»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семье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«Луч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 всех на свете – мамочка моя»</w:t>
            </w:r>
          </w:p>
          <w:p w:rsidR="00D7394F" w:rsidRPr="00770490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«Масленица»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деятельности.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Способствовать развитию элементарных навыков самообслуживания;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умение соблюдать правила безопасного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передвижения в помещении и осторожно спускаться и подниматься по лестнице, держаться за перила</w:t>
            </w:r>
          </w:p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D7394F" w:rsidRPr="00770490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по противопожарной безопасности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пупсика»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«Волшебное слово»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нео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бходимости здороваться по утрам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Ситуативный разговор о правилах поведения друг с другом, о том, что нужно быть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вежливым, нельзя драться, жадничать</w:t>
            </w:r>
          </w:p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«Поделись игрушками»</w:t>
            </w:r>
          </w:p>
        </w:tc>
        <w:tc>
          <w:tcPr>
            <w:tcW w:w="945" w:type="pct"/>
          </w:tcPr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«Народные игрушки»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пить из чашки, правильно держать ложку.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«Опасное предложение» (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навыки 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поведения с незнакомыми людьми)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 в гостях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 - матери»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«Накормим куклу»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ходили в зоопарк»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«Построим зоопарк для зверей»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«Поезд»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«Поликлиника»</w:t>
            </w:r>
          </w:p>
        </w:tc>
        <w:tc>
          <w:tcPr>
            <w:tcW w:w="730" w:type="pct"/>
          </w:tcPr>
          <w:p w:rsidR="00D7394F" w:rsidRPr="00770490" w:rsidRDefault="00D7394F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EF7CC8" w:rsidRDefault="00EF7CC8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сенсорное воспитание</w:t>
      </w:r>
    </w:p>
    <w:p w:rsidR="00B97CAF" w:rsidRPr="00EF7CC8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представлений (количество; величина; форма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130FB" w:rsidRPr="00EF7CC8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2920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2"/>
        <w:gridCol w:w="6232"/>
      </w:tblGrid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4A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Ребенок и окружающий мир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Осень в гости к нам пришла. ([11], с.16)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Такие разные фрукты и овощи. ([11], с.27)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грибами. ([11], с.38)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Наши помощники. ([11], с.50)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 себе я помогу, сам здоровье сберегу. ([11], с.61)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Домики на полянке. ([11], с.84)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Названия предметов мебели. ([10], с.80)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Внешние особенности домашних животных. ([12], с.67)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Голоса домашних птиц. ([12], с.77)</w:t>
            </w:r>
          </w:p>
          <w:p w:rsidR="00844A9A" w:rsidRPr="00D7394F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Светофор. ([11], с.107)</w:t>
            </w:r>
          </w:p>
          <w:p w:rsidR="00844A9A" w:rsidRPr="00D7394F" w:rsidRDefault="00844A9A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– веселые ребята. ([11], с.129)</w:t>
            </w:r>
          </w:p>
          <w:p w:rsidR="00844A9A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Продавец. ([11], с.118)</w:t>
            </w:r>
          </w:p>
          <w:p w:rsidR="00844A9A" w:rsidRPr="00D7394F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Зимушка-зима. ([12], с.5)</w:t>
            </w:r>
          </w:p>
        </w:tc>
      </w:tr>
      <w:tr w:rsidR="00844A9A" w:rsidRPr="001C5969" w:rsidTr="0039689E">
        <w:trPr>
          <w:trHeight w:val="701"/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 в зимний парк. ([12], с.15)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нам нравится зима? ([12], с.26)</w:t>
            </w:r>
          </w:p>
          <w:p w:rsidR="00844A9A" w:rsidRPr="009B7973" w:rsidRDefault="00844A9A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Новогодние хлопоты. ([12], с.36)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Птицы зимой. ([12], с.46)</w:t>
            </w:r>
          </w:p>
          <w:p w:rsidR="00844A9A" w:rsidRPr="009B7973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Зимняя одежда. ([12], с.56)</w:t>
            </w:r>
          </w:p>
          <w:p w:rsidR="00844A9A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больше в мире доброты, тем счастливей я и ты. ([11], с.73)</w:t>
            </w:r>
          </w:p>
          <w:p w:rsidR="00844A9A" w:rsidRPr="009B7973" w:rsidRDefault="00844A9A" w:rsidP="004F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ездим и летаем. ([11], с.94)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Ролевая игра «Семья» ([12], с.89)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Моя Родина. ([12], с.107)</w:t>
            </w:r>
          </w:p>
          <w:p w:rsidR="00844A9A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ярмарке. ([12], с.34)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  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Наши мамы. ([12], с.98)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Женский день. ([13], с.5)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Лошадка-качалка. ([13], с.23)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proofErr w:type="spellStart"/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ларца. ([13], с.13)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цветы. ([13], с.44)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Высадка саженцев. ([13], с.54)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Пернатые гости. ([13], с.63)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Косолапый медведь. ([13], с.72)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Игрушки. ([10], с. 30)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на тропинках не растут растения? ([13], с.89)</w:t>
            </w:r>
          </w:p>
          <w:p w:rsidR="00844A9A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тех, кто умеет летать. ([13], с.98)</w:t>
            </w:r>
          </w:p>
          <w:p w:rsidR="0039689E" w:rsidRDefault="0039689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Слон. ([13], с.105)</w:t>
            </w:r>
          </w:p>
          <w:p w:rsidR="00844A9A" w:rsidRPr="009B7973" w:rsidRDefault="0039689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Солнышко. ([13], с.80)</w:t>
            </w:r>
          </w:p>
        </w:tc>
      </w:tr>
    </w:tbl>
    <w:p w:rsidR="0039689E" w:rsidRDefault="0039689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9689E" w:rsidRDefault="0039689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47D7" w:rsidRDefault="004E47D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47D7" w:rsidRDefault="004E47D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447CF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литератур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7E227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E544DF" w:rsidRPr="001C5969" w:rsidTr="004F3CD4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4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территории участка. ([3], с. 31)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комнате. ([3], с. 32)</w:t>
            </w:r>
          </w:p>
          <w:p w:rsidR="0039689E" w:rsidRPr="0039689E" w:rsidRDefault="00E544DF" w:rsidP="00396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9689E" w:rsidRPr="0039689E">
              <w:rPr>
                <w:rFonts w:ascii="Times New Roman" w:hAnsi="Times New Roman" w:cs="Times New Roman"/>
                <w:sz w:val="24"/>
                <w:szCs w:val="20"/>
              </w:rPr>
              <w:t>Кто у нас хороший, кто у нас пригожий. ([3], с. 33)</w:t>
            </w:r>
          </w:p>
          <w:p w:rsidR="00192997" w:rsidRPr="009B7973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  <w:r w:rsidRPr="0039689E">
              <w:rPr>
                <w:rFonts w:ascii="Times New Roman" w:hAnsi="Times New Roman" w:cs="Times New Roman"/>
                <w:sz w:val="24"/>
                <w:szCs w:val="20"/>
              </w:rPr>
              <w:t>Игра-инсценировка «Про девочку Машу и Зайку – Длинное ушко». ([3], с. 34)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немецкой народной песенки «Три веселых братца». ([3], с. 36)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упражнения. ([3], с. 37)</w:t>
            </w:r>
          </w:p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«Репка». ([3], с. 38)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«Поручения», «Лошадки». ([3], с. 40)</w:t>
            </w:r>
          </w:p>
          <w:p w:rsidR="00B0664E" w:rsidRPr="00B0664E" w:rsidRDefault="00814B5B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Толстого «Спала кошка на крыше». ([3], с. 42)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Толстого «Был у Пети и Миши конь». ([3], с. 43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0664E" w:rsidRPr="00B0664E" w:rsidRDefault="009B7973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у. ([3], с. 44)</w:t>
            </w:r>
          </w:p>
          <w:p w:rsidR="009B7973" w:rsidRPr="009B7973" w:rsidRDefault="00B0664E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«В песочнице». ([3], с. 45)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E544DF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Дидактическое упражнение «Кто пришел? Кто ушел?». Чтение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«Наши уточки с утра…». ([3], с. 46)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Дидактическое упражнение «Ветерок». Чтение стихотворения А.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как кричит». ([3], с. 48)</w:t>
            </w:r>
          </w:p>
          <w:p w:rsidR="00B0664E" w:rsidRPr="00B0664E" w:rsidRDefault="00E544DF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Д/и «Это я придумал». Чтение русской народной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«Пошел котик на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торжок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…». ([3], с. 50)</w:t>
            </w:r>
          </w:p>
          <w:p w:rsidR="00192997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 с кубиками и кирпичиками.  ([3], с. 51)</w:t>
            </w:r>
          </w:p>
          <w:p w:rsidR="00B0664E" w:rsidRPr="00B0664E" w:rsidRDefault="00B715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«Козлятки и волк». ([3], с. 52)</w:t>
            </w:r>
          </w:p>
          <w:p w:rsid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«Добрый вечер, мамочка». ([3], с. 53)</w:t>
            </w:r>
          </w:p>
          <w:p w:rsidR="00B0664E" w:rsidRPr="00B0664E" w:rsidRDefault="00B715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«Делаем машину». ([3], с. 54)</w:t>
            </w:r>
          </w:p>
          <w:p w:rsid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«Выше – ниже, дальше – ближе». ([3], с. 55)</w:t>
            </w:r>
          </w:p>
          <w:p w:rsidR="00B0664E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звуки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м-мь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п-пь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б-бь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58)</w:t>
            </w:r>
          </w:p>
        </w:tc>
      </w:tr>
      <w:tr w:rsidR="00E544DF" w:rsidRPr="001C5969" w:rsidTr="004F3CD4">
        <w:trPr>
          <w:trHeight w:val="95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C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В.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сказал “Мяу”?». ([3], с. 59)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сказки В.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сказал “Мяу”?». ([3], с. 60)</w:t>
            </w:r>
          </w:p>
          <w:p w:rsidR="009B2068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61)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92997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иллюстраций В.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сказке «Кто сказал “Мяу”?». ([3], с. 62)</w:t>
            </w:r>
          </w:p>
          <w:p w:rsidR="00192997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«Подбери перышко». ([3], с. 63)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«Дед Мороз». ([3], с. 65)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65)</w:t>
            </w:r>
          </w:p>
          <w:p w:rsidR="00B715D4" w:rsidRPr="00B715D4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</w:t>
            </w:r>
          </w:p>
        </w:tc>
      </w:tr>
      <w:tr w:rsidR="00E544DF" w:rsidRPr="001C5969" w:rsidTr="004F3CD4">
        <w:trPr>
          <w:trHeight w:val="81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Л. Толстого «Три медведя». ([3], с. 68)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звуковой культуры речи. ([3], с. 68)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без наглядного сопровождения. ([3], с. 69)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70)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знакомых сказок. Чтение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Огуречик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огуречик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…». ([3], с. 71)</w:t>
            </w:r>
          </w:p>
          <w:p w:rsidR="00B715D4" w:rsidRPr="004F3C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т,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72)</w:t>
            </w:r>
          </w:p>
        </w:tc>
      </w:tr>
      <w:tr w:rsidR="00E544DF" w:rsidRPr="001C5969" w:rsidTr="004F3CD4">
        <w:trPr>
          <w:trHeight w:val="694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«Чья мама? Чей малыш?». ([3], с. 73)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74)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«Теремок». ([3], с. 74)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х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75)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«Наша Маша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маленька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…», стихотворения С.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«Маша обедает». ([3], с. 76)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стихотворения С.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«Маша обедает». ([3], с. 79)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русской народной сказке «Теремок». ([3], с. 80)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русской народной сказки «Теремок». ([3], с. 81)</w:t>
            </w:r>
          </w:p>
        </w:tc>
      </w:tr>
      <w:tr w:rsidR="00E544DF" w:rsidRPr="001C5969" w:rsidTr="004F3CD4">
        <w:trPr>
          <w:trHeight w:val="83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F3C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рассказом Я. Тайца «Поезд». ([3], с. 81)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картины. ([3], с. 82)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сказке Л. Толстого «Три медведя». ([3], с. 84)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«Чудо-паровозик». ([3], с. 85)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К. Чуковского «Путаница». ([3], с. 86)</w:t>
            </w:r>
          </w:p>
          <w:p w:rsidR="00387943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стихотворению К. Чуковского «Путаница». ([3], с. 87)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произведения К. Ушинского «Гуси» без наглядного сопровождения. ([3], с. 88)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Игра-инсценировка «Как машина </w:t>
            </w:r>
            <w:proofErr w:type="gram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зверят</w:t>
            </w:r>
            <w:proofErr w:type="gram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катала». ([3], с. 89)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«Не уходи от нас, киска!». ([3], с. 90)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«Как можно медвежонка порадовать?». ([3], с. 91)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«Маша и медведь». ([3], с. 92)</w:t>
            </w:r>
          </w:p>
          <w:p w:rsidR="00FB6D2C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русской народной сказки «Маша и медведь». ([3], с. 92)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новой игрушкой. ([3], с. 93)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главы «Друзья» из книги Ч.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Янчарского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«Приключения Мишки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Ушастика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 ([3], с. 94)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 из серии «Домашние животные». ([3], с. 94)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Купание куклы Кати. ([3], с. 96)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Д.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Биссета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«Га-га-га». ([3], с. 97)</w:t>
            </w:r>
          </w:p>
          <w:p w:rsidR="00B715D4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98)</w:t>
            </w:r>
          </w:p>
        </w:tc>
      </w:tr>
      <w:tr w:rsidR="00E544DF" w:rsidRPr="001C5969" w:rsidTr="004F3CD4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стихотворения А. и П.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Девочка-ревушка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 ([3], с. 99)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картины «У аквариума». ([3], с. 100)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Г. Балла «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Желтячок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 ([3], с. 100)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Дидактическое упражнение «Так или не так?». Чтение стихотворения А.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«Кораблик». ([3], с. 101)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«Так или не так?». ([3], с. 103)</w:t>
            </w:r>
          </w:p>
          <w:p w:rsidR="00387943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Бианки «Лис и Мышонок». ([3], с. 104)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Здравствуй, весна! ([3], с. 105)</w:t>
            </w:r>
          </w:p>
          <w:p w:rsidR="00D024B4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105)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43564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ая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Укр</w:t>
            </w:r>
            <w:proofErr w:type="gram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.н</w:t>
            </w:r>
            <w:proofErr w:type="gram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ар.ск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«Рукавичка» (обр. Е. Благининой)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</w:t>
            </w:r>
            <w:proofErr w:type="gram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.н</w:t>
            </w:r>
            <w:proofErr w:type="gram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ар.ск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«Золотое яичко» (обр. К. Ушинского), «Колобок» (обр. К. Ушинского), «Репка»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«Лисичка со скалочкой»</w:t>
            </w:r>
            <w:proofErr w:type="gramEnd"/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«Если любишь яблоки»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Берестов «Больная кукла»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«Морковный сок»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hAnsi="Times New Roman" w:cs="Times New Roman"/>
                <w:sz w:val="24"/>
                <w:szCs w:val="20"/>
              </w:rPr>
              <w:t>«Девочка чумазая»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стихи из цикла «Игрушки», «Я расту»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Муравейка «Я сама»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«Овощи»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отешк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йчик-трусишка в огород забежал»,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Водица-водица, умой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мое личико»,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«Наша Маша маленькая»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«Ты, собачка, не лай…» (пер. с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молд.И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Токмаковой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Н.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«Земляничка»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«Под грибом»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«Все спят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ар.песенка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«петушок, петушок»</w:t>
            </w:r>
          </w:p>
          <w:p w:rsidR="00E544DF" w:rsidRPr="00D024B4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D9220F" w:rsidRPr="00D024B4" w:rsidRDefault="00D024B4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«Солнышко-ведрышко»</w:t>
            </w:r>
          </w:p>
          <w:p w:rsid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«Ночь пришла»</w:t>
            </w:r>
          </w:p>
          <w:p w:rsidR="00C2262F" w:rsidRP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«Ножки, где вы были? – за грибами в лес ходили...»  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«Солнышко-ведрышко»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«Закатилось красно солнышко…»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Кисонька-мурысенька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Биссе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«Га-га-га»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ар.песенка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 ба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й, баю- бай, ты собачка не лай»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«Теремок» 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«Грузовик»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Маяковский «Что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такое хорошо, что такое плохо»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«Три котенка», «Под грибом»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Е.Чарушин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Томку»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«Котята»</w:t>
            </w:r>
          </w:p>
          <w:p w:rsidR="00DF1B49" w:rsidRPr="00C2262F" w:rsidRDefault="00C2262F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«Котенок»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«Петушок и бобовое зёрнышко»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«Петуш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ок-золотой гребешок и жерновки»,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«Козлятки и волк» (обр. К. Ушинского)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«Теремок» (обр. М. Булатова)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«Репка»</w:t>
            </w:r>
            <w:proofErr w:type="gramEnd"/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«Гуси, вы гуси»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«Уж ты зимушк</w:t>
            </w:r>
            <w:proofErr w:type="gramStart"/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а-</w:t>
            </w:r>
            <w:proofErr w:type="gramEnd"/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зима»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«Курица – красавица»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«Ребята и утята»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«Курочка»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Ушинский «Гуси»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«Поиграем?», «На машине ехали»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А.Иванов «Как неразл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учные друзья дорогу переходили»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«Дядя Степа-Милиционер» С. Михалков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Северный «Светофор»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Бедарев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«Если бы…»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«Пит и трёхколёсный велосипед»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«Шофёр»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Кончаловский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«Самокат»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 «Случай в автобусе»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«Нужно дружно жить на свете»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Цыферов «Про друзей»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«Вместе тесно, а врозь скучно»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 сейчас бревно распилим ...»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 «Больная кукла»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Котауси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Мауси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(обр. К. Чуковского)</w:t>
            </w:r>
          </w:p>
          <w:p w:rsidR="0023782A" w:rsidRPr="00C2262F" w:rsidRDefault="0023782A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23782A" w:rsidP="0023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Цып</w:t>
            </w:r>
            <w:proofErr w:type="spellEnd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цып</w:t>
            </w:r>
            <w:proofErr w:type="spellEnd"/>
            <w:proofErr w:type="gramEnd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цыплятки»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Заюшкина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избушка»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коза  избушку построила»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по снегу,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метели трое саночек летели», «Пошел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котик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…»,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зимушка-зима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ар.песенка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Котя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котик,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коток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Кондратьев «Зеркало»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Пикулина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Лисий хвостик» 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«Елка»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Козлов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ежик, ослик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медвежонок встречали Новый год»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Титаева «Как вокруг белым-бело»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имняя песенка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031D74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C2262F"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 зима»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56155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ар.ск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«Теремок»</w:t>
            </w:r>
          </w:p>
          <w:p w:rsidR="00CE32E4" w:rsidRPr="00CE32E4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Баю-баю-байки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прилетели чайки…»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«Эй, вы, глазки, эй, вы, ушки…»,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«Наша Маша маленькая»</w:t>
            </w:r>
            <w:proofErr w:type="gramEnd"/>
          </w:p>
          <w:p w:rsidR="00CE32E4" w:rsidRP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Мойдодыр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«Снегопад»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Пушкин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«Ветер, ветер, ты могуч…»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«Зимние картинки» (отрывок), «Зимушка-зима»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Ч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горе»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Маяковский «Что такое хорошо и что такое плохо?» </w:t>
            </w:r>
          </w:p>
          <w:p w:rsid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C2262F" w:rsidRP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Заяц Егорка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ар.ск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«Козля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тки и волк» (обр. К. Ушинского)</w:t>
            </w:r>
            <w:r w:rsid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«Волк и лиса»</w:t>
            </w:r>
          </w:p>
          <w:p w:rsidR="00C2262F" w:rsidRPr="00CE32E4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«Загудел паровоз»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Павлов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«На машине»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«Грузовик», «Сам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олет», «Кораблик»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Заходер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«Шофер»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«Песенка друзей»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Девочка-ревушка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К. Ушинский «Петушок с семьёй»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«Все спят»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Маршак «Папин праздник»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031D74" w:rsidRPr="002F619D" w:rsidRDefault="00C2262F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Морозова «Рисунок для папы»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Баиньки-баиньки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купим сыну валенки…»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«Люли,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люлюшки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люли…»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«Баю-бай, баю-бай…»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«Ночь пришла», «Как у нашего кота», «Солнышко, ведрышко»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«Курочка Ряба»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«Мамин день»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 магазине игрушек»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Ч.Янчарского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перевод с польского В. Приходько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P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Плещеев «Сельская песенка»</w:t>
            </w:r>
          </w:p>
          <w:p w:rsidR="00E544DF" w:rsidRPr="00C2262F" w:rsidRDefault="00E544D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«Еду, еду к бабе, к деду»</w:t>
            </w:r>
          </w:p>
        </w:tc>
      </w:tr>
      <w:tr w:rsidR="00E544DF" w:rsidRPr="001C5969" w:rsidTr="00FB6D2C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«Уж я Танечке пирог испекла», «Дождик, дождик, веселей…»,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Чив-чив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воробей!»,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сидит ворон на дубу!»,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качи-качи-качи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«Травка - муравка»,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«Эй, вы, глазки, эй, вы, ушки…»</w:t>
            </w:r>
            <w:proofErr w:type="gramEnd"/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«Маша и медведь»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«Весна» 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Успенский «Детский врач»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Даль «Ворона»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Прокофьев «Грачи»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«У Вари был чиж»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«Три котёнка»</w:t>
            </w:r>
          </w:p>
          <w:p w:rsidR="0023782A" w:rsidRPr="00C2262F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«Игрушки»</w:t>
            </w:r>
          </w:p>
        </w:tc>
      </w:tr>
      <w:tr w:rsidR="00E544DF" w:rsidRPr="001C5969" w:rsidTr="00FB6D2C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«Солнышко-ведрышко»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«Колобок», «Три медведя», «Волк и семеро козлят»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А.Плещеев «Сельск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 песенка»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Сладков «Чья проталина?»,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«Медведь и солнце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Павлова «Земляничка»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«Малютка бегемот»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Егоров «Жираф»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«Кенгуру»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й«</w:t>
            </w:r>
            <w:proofErr w:type="gram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Муха-цокотуха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«Одуванчик»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2F619D" w:rsidRDefault="00C2262F" w:rsidP="00C2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«Дождик, дождик пуще…»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0372" w:rsidRDefault="0088037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880372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7447CF" w:rsidRPr="0043564C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(рисование, лепка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3564C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</w:t>
      </w:r>
    </w:p>
    <w:p w:rsidR="007447CF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(слушание, пение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музыкально-ритмические движения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175D0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0"/>
        <w:gridCol w:w="4538"/>
        <w:gridCol w:w="8462"/>
      </w:tblGrid>
      <w:tr w:rsidR="00C34482" w:rsidRPr="001C5969" w:rsidTr="00880372">
        <w:trPr>
          <w:trHeight w:val="465"/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C3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/Конструирование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Дождь. ([5], с.16)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Морковка и огурчик. ([5], с.40)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ягоды. ([5], с.32)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Расческа для кукол. ([11], с.53)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FB6D2C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Стручки гороха. ([6], с. 7)</w:t>
            </w:r>
          </w:p>
          <w:p w:rsidR="00880372" w:rsidRPr="00880372" w:rsidRDefault="00FB6D2C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Съешь моего яблочка. ([6], с. 8)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Половинки фруктов и овощей. ([7], с.26)</w:t>
            </w:r>
          </w:p>
          <w:p w:rsidR="00880372" w:rsidRPr="00880372" w:rsidRDefault="00FB6D2C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Морковки. ([6], с. 11)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Морковка. ([7], с. 13)</w:t>
            </w:r>
          </w:p>
          <w:p w:rsidR="00C34482" w:rsidRPr="00C34482" w:rsidRDefault="00FB6D2C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Поймай бусинку. ([6], с. 7)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Мячики. ([5], с.39)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Берлога для медведя. ([5], с. 5)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Дорожки для зайчика. ([5], с. 6)</w:t>
            </w:r>
          </w:p>
          <w:p w:rsidR="00C34482" w:rsidRPr="00DF1746" w:rsidRDefault="00C34482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0664E">
              <w:rPr>
                <w:rFonts w:ascii="Times New Roman" w:hAnsi="Times New Roman" w:cs="Times New Roman"/>
                <w:sz w:val="24"/>
                <w:szCs w:val="24"/>
              </w:rPr>
              <w:t>Мышонок в норке. ([5], с. 44)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FB6D2C" w:rsidRPr="00FB6D2C">
              <w:rPr>
                <w:rFonts w:ascii="Times New Roman" w:hAnsi="Times New Roman" w:cs="Times New Roman"/>
                <w:sz w:val="24"/>
              </w:rPr>
              <w:t>1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Подсолнух. ([6], с. 9)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Оденем куколку. ([7], с. 15)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Пирожки для Машеньки. ([6], с. 12)</w:t>
            </w:r>
          </w:p>
          <w:p w:rsidR="00C34482" w:rsidRPr="00C3448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Кто в домике живет? ([7], с. 8)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У ежа иголки. ([6], с. 14)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Красивая ваза. ([7], с. 9)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Конфеты. ([6], с. 20)</w:t>
            </w:r>
          </w:p>
          <w:p w:rsidR="00C34482" w:rsidRPr="00C34482" w:rsidRDefault="0088037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Овечка. ([7], с. 40)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Горошек для петушка. ([5], с. 17)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Колеса для машины. ([5], с. 33)</w:t>
            </w:r>
          </w:p>
          <w:p w:rsidR="00C34482" w:rsidRDefault="00FB6D2C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Мыльные пузыри. ([5], с. 32)</w:t>
            </w:r>
          </w:p>
          <w:p w:rsidR="00B0664E" w:rsidRDefault="00B0664E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664E">
              <w:rPr>
                <w:rFonts w:ascii="Times New Roman" w:hAnsi="Times New Roman" w:cs="Times New Roman"/>
                <w:sz w:val="24"/>
                <w:szCs w:val="24"/>
              </w:rPr>
              <w:t>Конфетки на палочках. ([5], с. 30)</w:t>
            </w:r>
          </w:p>
          <w:p w:rsidR="00B0664E" w:rsidRPr="00DF1746" w:rsidRDefault="00B0664E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664E">
              <w:rPr>
                <w:rFonts w:ascii="Times New Roman" w:hAnsi="Times New Roman" w:cs="Times New Roman"/>
                <w:sz w:val="24"/>
                <w:szCs w:val="24"/>
              </w:rPr>
              <w:t>Снегопад. ([5], с. 15)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Червячки для цыпленка. ([6], с. 19)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Колеса к поезду. ([6], с. 16)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Колеса для машин. ([7], с. 24)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Маленькие змейки. ([6], с. 15)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Мячики. ([7], с. 18)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Вкусный пирог. ([6], с. 25)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Поезд. ([7], с. 25)</w:t>
            </w: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Рыбки. ([6], с. 17)</w:t>
            </w:r>
          </w:p>
          <w:p w:rsidR="00080D96" w:rsidRPr="00C34482" w:rsidRDefault="0088037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Помпоны на шапках. ([7], с. 35)</w:t>
            </w:r>
          </w:p>
        </w:tc>
      </w:tr>
      <w:tr w:rsidR="00C34482" w:rsidRPr="001C5969" w:rsidTr="0092105B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Сова в дупле. ([5], с. 28)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Снеговик. ([12], с. 39)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Новогодняя елка. ([5], с. 46)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Медведь в берлоге. ([6], с. 19)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Дома и деревья в снегу. ([7], с. 45)</w:t>
            </w: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Баранки. ([6], с. 19)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Флажки. ([7], с. 10)</w:t>
            </w: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Новогодняя елка. ([6], с. 22)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Конфетки в вазе. ([7], с. 36)</w:t>
            </w:r>
          </w:p>
          <w:p w:rsidR="00C34482" w:rsidRPr="00C34482" w:rsidRDefault="00080D96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Банан. ([6], с. 23)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Белый медведь. ([5], с. 22)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Детские игры зимой. ([12], с.59)</w:t>
            </w:r>
          </w:p>
          <w:p w:rsidR="00C34482" w:rsidRPr="00DF1746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Змея. ([5], с. 13)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Колобок. ([6], с. 30)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Жираф. ([6], с. 27)</w:t>
            </w:r>
          </w:p>
          <w:p w:rsidR="00C34482" w:rsidRPr="00C34482" w:rsidRDefault="0088037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Бутерброды. ([7], с. 20)</w:t>
            </w:r>
          </w:p>
          <w:p w:rsidR="00C34482" w:rsidRPr="00C34482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Яички для птички. ([6], с. 27)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Самолеты. ([5], с. 25)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Портрет семьи. ([12], с. 92)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Салют. ([5], с. 42)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Лягушата. ([5], с. 26)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Pr="0092105B" w:rsidRDefault="00C34482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Самолет ([6], с. 35)</w:t>
            </w:r>
          </w:p>
          <w:p w:rsidR="00C34482" w:rsidRPr="00C34482" w:rsidRDefault="0092105B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Машинки. ([7], с. 11)</w:t>
            </w:r>
          </w:p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Яблоко. ([6], с. 28)</w:t>
            </w:r>
          </w:p>
          <w:p w:rsidR="0092105B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Самолетики в небе. ([7], с. 14)</w:t>
            </w:r>
          </w:p>
          <w:p w:rsidR="00080D96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Мыльные пузыри. ([6], с. 31)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2C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Бусы для мамы. ([12], с.101)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Игрушки. ([13], с. 7)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Украсим барыне сарафан. ([13], с. 26)</w:t>
            </w:r>
          </w:p>
          <w:p w:rsidR="00C34482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Яркое солнышко. ([5], с. 35)</w:t>
            </w:r>
          </w:p>
          <w:p w:rsidR="00880372" w:rsidRPr="00DF1746" w:rsidRDefault="0088037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Спал цветок и вдруг проснулся. ([13], с.48)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салат. ([6], с. 24)</w:t>
            </w:r>
          </w:p>
          <w:p w:rsidR="0092105B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Цветок. ([7], с. 33)</w:t>
            </w:r>
          </w:p>
          <w:p w:rsidR="0092105B" w:rsidRPr="0092105B" w:rsidRDefault="00080D96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вариант. Пирамидка. ([6], с. 38)</w:t>
            </w:r>
          </w:p>
          <w:p w:rsidR="00C34482" w:rsidRDefault="0092105B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Козленок. ([7], с. 42)</w:t>
            </w:r>
          </w:p>
          <w:p w:rsid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Погремушка. ([6], с. 43)</w:t>
            </w:r>
          </w:p>
          <w:p w:rsidR="0092105B" w:rsidRPr="00C34482" w:rsidRDefault="0092105B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поляна. ([6], с. 29)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Куст. ([5], с. 22)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Птичка. ([5], с. 20)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Ежик. ([5], с. 20)</w:t>
            </w:r>
          </w:p>
          <w:p w:rsidR="00C34482" w:rsidRPr="00DF1746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Воздушные шарики. ([5], с. 14)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P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1-й вариант. Пончики. ([6], с. 39)</w:t>
            </w:r>
          </w:p>
          <w:p w:rsidR="00C34482" w:rsidRPr="00C34482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Лодочка. ([7], с. 23)</w:t>
            </w:r>
          </w:p>
          <w:p w:rsid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Окно для петушка. ([6], с. 36)</w:t>
            </w:r>
          </w:p>
          <w:p w:rsidR="0092105B" w:rsidRP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1-й вариант. Гусеница. ([6], с. 37)</w:t>
            </w:r>
          </w:p>
          <w:p w:rsidR="00C34482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Животные. ([7], 31)</w:t>
            </w:r>
          </w:p>
          <w:p w:rsidR="0092105B" w:rsidRPr="00C34482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Неваляшка.  ([6], с. 45)</w:t>
            </w:r>
          </w:p>
        </w:tc>
      </w:tr>
      <w:tr w:rsidR="00C34482" w:rsidRPr="001C5969" w:rsidTr="0092105B">
        <w:trPr>
          <w:trHeight w:val="696"/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Цветущий луг. ([13], с. 92)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Рыбка. ([5], с. 12)</w:t>
            </w:r>
          </w:p>
          <w:p w:rsidR="00C34482" w:rsidRPr="00DF1746" w:rsidRDefault="00880372" w:rsidP="0088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Цыпленок. ([5], с. 36)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Жираф. ([5], с. 9)</w:t>
            </w:r>
          </w:p>
          <w:p w:rsidR="00C34482" w:rsidRPr="00DF1746" w:rsidRDefault="0088037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Зебра. ([13], с.108)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Бабочка. ([5], с. 11)</w:t>
            </w:r>
          </w:p>
          <w:p w:rsidR="00C34482" w:rsidRPr="00DF1746" w:rsidRDefault="00880372" w:rsidP="0088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Одуванчик на лугу. ([13], с.83)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Радуга.  ([6], с. 41)</w:t>
            </w:r>
          </w:p>
          <w:p w:rsidR="0092105B" w:rsidRPr="0092105B" w:rsidRDefault="00080D96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Черепаха. ([6], с. 46)</w:t>
            </w:r>
          </w:p>
          <w:p w:rsidR="00C34482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Осьминог. ([7], с. 50)</w:t>
            </w:r>
          </w:p>
          <w:p w:rsidR="0092105B" w:rsidRP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Зебра. ([6], с. 32)</w:t>
            </w:r>
          </w:p>
          <w:p w:rsid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Пятнышки на жирафе ([7], с. 28)</w:t>
            </w:r>
          </w:p>
          <w:p w:rsidR="0092105B" w:rsidRP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Одуванчики. ([6], с. 44)</w:t>
            </w:r>
          </w:p>
          <w:p w:rsidR="0092105B" w:rsidRPr="00C34482" w:rsidRDefault="0092105B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Божья коровка. ([7], с. 52)</w:t>
            </w:r>
          </w:p>
        </w:tc>
      </w:tr>
    </w:tbl>
    <w:p w:rsidR="00880372" w:rsidRDefault="0088037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880372" w:rsidSect="0088037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физкультурно-оздоровительную работу</w:t>
      </w:r>
    </w:p>
    <w:p w:rsidR="0043564C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культурно-гигиенических навыков</w:t>
      </w:r>
    </w:p>
    <w:p w:rsidR="00E544DF" w:rsidRDefault="0043564C" w:rsidP="00E544D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физическую культуру </w:t>
      </w:r>
    </w:p>
    <w:p w:rsidR="0092105B" w:rsidRDefault="0092105B" w:rsidP="009210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2835"/>
        <w:gridCol w:w="3792"/>
      </w:tblGrid>
      <w:tr w:rsidR="001F530A" w:rsidTr="00080D96">
        <w:tc>
          <w:tcPr>
            <w:tcW w:w="2943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Физкультурно-оздоровительная работа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3792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1F530A" w:rsidTr="007229DC">
        <w:tc>
          <w:tcPr>
            <w:tcW w:w="2943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="007229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Воспитывать интерес и желание участвовать в подвижных играх и физических упражнениях на прогулке.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 проведении закаливающих мероприятий осуществлять дифференцированный подход к детям с учетом состояния их здоровья.</w:t>
            </w:r>
          </w:p>
        </w:tc>
        <w:tc>
          <w:tcPr>
            <w:tcW w:w="2835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держать ложку в правой руке.</w:t>
            </w:r>
          </w:p>
        </w:tc>
        <w:tc>
          <w:tcPr>
            <w:tcW w:w="3792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Формировать умение сохранять устойчивое положение тела, правильную осанку.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ползать, лазать, разнообразно действовать с мячом (брать, держать, переносить, класть, бросать, катать).</w:t>
            </w:r>
            <w:proofErr w:type="gramEnd"/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прыжкам на двух ногах на месте, с продвижением вперед, в длину с места, отталкиваясь двумя ногами.</w:t>
            </w:r>
          </w:p>
          <w:p w:rsidR="001F530A" w:rsidRPr="007229DC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7229D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Подвижные игры. 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</w:t>
            </w:r>
          </w:p>
        </w:tc>
      </w:tr>
    </w:tbl>
    <w:p w:rsidR="00EC0589" w:rsidRPr="00EC0589" w:rsidRDefault="00EC0589" w:rsidP="00EC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105B" w:rsidRDefault="0092105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</w:t>
      </w:r>
      <w:r w:rsid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242"/>
        <w:gridCol w:w="2835"/>
        <w:gridCol w:w="5493"/>
      </w:tblGrid>
      <w:tr w:rsidR="00270D26" w:rsidTr="00270D26">
        <w:tc>
          <w:tcPr>
            <w:tcW w:w="649" w:type="pct"/>
            <w:shd w:val="clear" w:color="auto" w:fill="B6DDE8" w:themeFill="accent5" w:themeFillTint="66"/>
          </w:tcPr>
          <w:p w:rsidR="00270D26" w:rsidRPr="00825456" w:rsidRDefault="00270D26" w:rsidP="00851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81" w:type="pct"/>
            <w:shd w:val="clear" w:color="auto" w:fill="B6DDE8" w:themeFill="accent5" w:themeFillTint="66"/>
          </w:tcPr>
          <w:p w:rsidR="00270D26" w:rsidRPr="00825456" w:rsidRDefault="00270D26" w:rsidP="00851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70" w:type="pct"/>
            <w:shd w:val="clear" w:color="auto" w:fill="B6DDE8" w:themeFill="accent5" w:themeFillTint="66"/>
          </w:tcPr>
          <w:p w:rsidR="00270D26" w:rsidRPr="00825456" w:rsidRDefault="00270D26" w:rsidP="00851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270D26" w:rsidTr="00270D26">
        <w:trPr>
          <w:trHeight w:val="294"/>
        </w:trPr>
        <w:tc>
          <w:tcPr>
            <w:tcW w:w="649" w:type="pct"/>
            <w:vMerge w:val="restart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81" w:type="pct"/>
            <w:vMerge w:val="restar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саду. Советы родителям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270D26" w:rsidTr="00270D26">
        <w:trPr>
          <w:trHeight w:val="206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Грибы. Что мы о них знаем</w:t>
            </w:r>
          </w:p>
        </w:tc>
      </w:tr>
      <w:tr w:rsidR="00270D26" w:rsidTr="00270D26">
        <w:trPr>
          <w:trHeight w:val="168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Мама, я сам</w:t>
            </w:r>
          </w:p>
        </w:tc>
      </w:tr>
      <w:tr w:rsidR="00270D26" w:rsidTr="00270D26">
        <w:trPr>
          <w:trHeight w:val="172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270D26" w:rsidTr="00270D26">
        <w:trPr>
          <w:trHeight w:val="282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270D26" w:rsidTr="00270D26">
        <w:trPr>
          <w:trHeight w:val="18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270D26" w:rsidTr="00270D26">
        <w:trPr>
          <w:trHeight w:val="184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 </w:t>
            </w:r>
            <w:r w:rsidRPr="00BF107D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раннего возраста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проведения вакцинации против гриппа и ОРВИ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70D26" w:rsidTr="00270D26">
        <w:trPr>
          <w:trHeight w:val="18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270D26" w:rsidTr="00270D26">
        <w:trPr>
          <w:trHeight w:val="21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270D26" w:rsidTr="00270D26">
        <w:trPr>
          <w:trHeight w:val="124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A354A9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270D26" w:rsidTr="00270D26">
        <w:trPr>
          <w:trHeight w:val="411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Дидактические игры и упражнения для развития мелкой моторики рук и пальцев</w:t>
            </w:r>
          </w:p>
        </w:tc>
      </w:tr>
      <w:tr w:rsidR="00270D26" w:rsidTr="00270D26">
        <w:trPr>
          <w:trHeight w:val="264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270D26" w:rsidTr="00270D26">
        <w:trPr>
          <w:trHeight w:val="243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Правила поощрения и наказания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Современные методы оздоровления детей дома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Безопасность на дорогах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Конкурс лучшей семейной фотографии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Маленький огородник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 xml:space="preserve">Мастерская «Умелые руки».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Ремонт детской мебели, пошив одежды для кукол, изготовление пособий</w:t>
            </w:r>
          </w:p>
        </w:tc>
      </w:tr>
      <w:tr w:rsidR="00270D26" w:rsidTr="00270D26">
        <w:trPr>
          <w:trHeight w:val="266"/>
        </w:trPr>
        <w:tc>
          <w:tcPr>
            <w:tcW w:w="649" w:type="pct"/>
            <w:vMerge w:val="restart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81" w:type="pct"/>
            <w:vMerge w:val="restar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270D26" w:rsidTr="00270D26">
        <w:trPr>
          <w:trHeight w:val="256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Уроки доброты</w:t>
            </w:r>
          </w:p>
        </w:tc>
      </w:tr>
      <w:tr w:rsidR="00270D26" w:rsidTr="00270D26">
        <w:trPr>
          <w:trHeight w:val="318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азбука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Растим помощника</w:t>
            </w:r>
          </w:p>
        </w:tc>
      </w:tr>
      <w:tr w:rsidR="00270D26" w:rsidTr="00270D26">
        <w:trPr>
          <w:trHeight w:val="31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ребенка </w:t>
            </w:r>
            <w:proofErr w:type="gramStart"/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2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270D26" w:rsidTr="00270D26">
        <w:trPr>
          <w:trHeight w:val="28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270D26" w:rsidTr="00270D26">
        <w:trPr>
          <w:trHeight w:val="22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</w:t>
            </w:r>
            <w:proofErr w:type="spellStart"/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</w:tr>
      <w:tr w:rsidR="00270D26" w:rsidTr="00270D26">
        <w:trPr>
          <w:trHeight w:val="272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270D26" w:rsidTr="00270D26">
        <w:trPr>
          <w:trHeight w:val="19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270D26" w:rsidTr="00270D26">
        <w:trPr>
          <w:trHeight w:val="123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 ребенка зимой</w:t>
            </w:r>
          </w:p>
        </w:tc>
      </w:tr>
      <w:tr w:rsidR="00270D26" w:rsidTr="00270D26">
        <w:trPr>
          <w:trHeight w:val="226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270D26" w:rsidTr="00270D26">
        <w:trPr>
          <w:trHeight w:val="268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8510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</w:tr>
      <w:tr w:rsidR="00270D26" w:rsidTr="00270D26">
        <w:trPr>
          <w:trHeight w:val="273"/>
        </w:trPr>
        <w:tc>
          <w:tcPr>
            <w:tcW w:w="649" w:type="pct"/>
            <w:vMerge w:val="restart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81" w:type="pct"/>
            <w:vMerge w:val="restart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270D26" w:rsidTr="00270D26">
        <w:trPr>
          <w:trHeight w:val="248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270D26" w:rsidTr="00270D26">
        <w:trPr>
          <w:trHeight w:val="234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3</w:t>
            </w:r>
          </w:p>
        </w:tc>
      </w:tr>
      <w:tr w:rsidR="00270D26" w:rsidTr="00270D26">
        <w:trPr>
          <w:trHeight w:val="27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270D26" w:rsidTr="00270D26">
        <w:trPr>
          <w:trHeight w:val="79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в семье</w:t>
            </w:r>
          </w:p>
        </w:tc>
      </w:tr>
      <w:tr w:rsidR="00270D26" w:rsidTr="00270D26">
        <w:trPr>
          <w:trHeight w:val="288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0"/>
              </w:rPr>
              <w:t>Роль матери и отца в воспитании детей</w:t>
            </w:r>
          </w:p>
        </w:tc>
      </w:tr>
      <w:tr w:rsidR="00270D26" w:rsidTr="00270D26">
        <w:trPr>
          <w:trHeight w:val="22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7A5E5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младшего возраста</w:t>
            </w:r>
          </w:p>
        </w:tc>
      </w:tr>
      <w:tr w:rsidR="00270D26" w:rsidTr="00270D26">
        <w:trPr>
          <w:trHeight w:val="106"/>
        </w:trPr>
        <w:tc>
          <w:tcPr>
            <w:tcW w:w="649" w:type="pct"/>
            <w:vMerge w:val="restart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81" w:type="pct"/>
            <w:vMerge w:val="restart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270D26" w:rsidTr="00270D26">
        <w:trPr>
          <w:trHeight w:val="206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485E77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270D26" w:rsidTr="00270D26">
        <w:trPr>
          <w:trHeight w:val="273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Гармония общения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BF10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270D26" w:rsidTr="00270D26">
        <w:trPr>
          <w:trHeight w:val="119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10 правил как научить ребенка слушаться</w:t>
            </w:r>
          </w:p>
        </w:tc>
      </w:tr>
      <w:tr w:rsidR="00270D26" w:rsidTr="00270D26">
        <w:trPr>
          <w:trHeight w:val="219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851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270D26" w:rsidTr="00270D26">
        <w:trPr>
          <w:trHeight w:val="252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E37591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Сделаем скворечник своими руками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 w:val="restart"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81" w:type="pct"/>
            <w:vMerge w:val="restart"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270D26" w:rsidTr="00270D26">
        <w:trPr>
          <w:trHeight w:val="258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ребенок в 3 года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270D26" w:rsidTr="00270D26">
        <w:trPr>
          <w:trHeight w:val="31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270D26" w:rsidTr="00270D26">
        <w:trPr>
          <w:trHeight w:val="222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270D26" w:rsidTr="00270D26">
        <w:trPr>
          <w:trHeight w:val="3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33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270D26" w:rsidTr="00270D26">
        <w:trPr>
          <w:trHeight w:val="30"/>
        </w:trPr>
        <w:tc>
          <w:tcPr>
            <w:tcW w:w="649" w:type="pct"/>
            <w:vMerge/>
          </w:tcPr>
          <w:p w:rsidR="00270D26" w:rsidRPr="00825456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</w:tcPr>
          <w:p w:rsidR="00270D26" w:rsidRPr="00BF107D" w:rsidRDefault="00270D26" w:rsidP="008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EC058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третьего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4E47D7" w:rsidRDefault="00E544DF" w:rsidP="001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Предпочтительно одно из занятий проводить во вторую половину дня. 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проводится </w:t>
      </w:r>
      <w:proofErr w:type="spellStart"/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E56C3D" w:rsidRDefault="00E56C3D" w:rsidP="001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6C3D" w:rsidRPr="008C2B7D" w:rsidRDefault="00E56C3D" w:rsidP="00E56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непосредственной</w:t>
      </w:r>
      <w:r w:rsidRPr="008C2B7D">
        <w:rPr>
          <w:rFonts w:ascii="Times New Roman" w:hAnsi="Times New Roman"/>
          <w:b/>
          <w:sz w:val="24"/>
          <w:szCs w:val="24"/>
        </w:rPr>
        <w:t xml:space="preserve"> об</w:t>
      </w:r>
      <w:r>
        <w:rPr>
          <w:rFonts w:ascii="Times New Roman" w:hAnsi="Times New Roman"/>
          <w:b/>
          <w:sz w:val="24"/>
          <w:szCs w:val="24"/>
        </w:rPr>
        <w:t xml:space="preserve">разовательной деятельности </w:t>
      </w:r>
    </w:p>
    <w:p w:rsidR="00E56C3D" w:rsidRPr="0047566D" w:rsidRDefault="00E56C3D" w:rsidP="0047566D">
      <w:pPr>
        <w:spacing w:after="0" w:line="240" w:lineRule="auto"/>
        <w:ind w:left="7740" w:hanging="7740"/>
        <w:jc w:val="center"/>
        <w:rPr>
          <w:rFonts w:ascii="Times New Roman" w:hAnsi="Times New Roman"/>
          <w:b/>
          <w:sz w:val="24"/>
          <w:szCs w:val="24"/>
        </w:rPr>
      </w:pPr>
    </w:p>
    <w:p w:rsidR="00E56C3D" w:rsidRPr="008C2B7D" w:rsidRDefault="00E56C3D" w:rsidP="00E56C3D">
      <w:pPr>
        <w:spacing w:after="0" w:line="240" w:lineRule="auto"/>
        <w:ind w:left="7740" w:hanging="77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2157"/>
        <w:gridCol w:w="3827"/>
        <w:gridCol w:w="2551"/>
      </w:tblGrid>
      <w:tr w:rsidR="00E56C3D" w:rsidRPr="008C2B7D" w:rsidTr="00E56C3D"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B7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B7D">
              <w:rPr>
                <w:rFonts w:ascii="Times New Roman" w:hAnsi="Times New Roman"/>
                <w:b/>
              </w:rPr>
              <w:t>Часть дня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B7D">
              <w:rPr>
                <w:rFonts w:ascii="Times New Roman" w:hAnsi="Times New Roman"/>
                <w:b/>
              </w:rPr>
              <w:t>Время проведения</w:t>
            </w: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6C3D" w:rsidRPr="008C2B7D" w:rsidTr="00E56C3D">
        <w:trPr>
          <w:trHeight w:val="1043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6C3D" w:rsidRPr="008C2B7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E56C3D" w:rsidRPr="008C2B7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2B7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  <w:lang w:val="en-US"/>
              </w:rPr>
              <w:t>I</w:t>
            </w:r>
            <w:r w:rsidRPr="008C2B7D">
              <w:rPr>
                <w:rFonts w:ascii="Times New Roman" w:hAnsi="Times New Roman"/>
              </w:rPr>
              <w:t xml:space="preserve"> половина</w:t>
            </w: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</w:rPr>
              <w:t>дня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Pr="008C2B7D" w:rsidRDefault="00E56C3D" w:rsidP="00B965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«Познавательное развитие» Ознакомление с окружающим миром</w:t>
            </w:r>
          </w:p>
          <w:p w:rsidR="00E56C3D" w:rsidRPr="008C2B7D" w:rsidRDefault="00E56C3D" w:rsidP="00B965B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</w:rPr>
              <w:t>09.00 – 09.10</w:t>
            </w: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6C3D" w:rsidRPr="008C2B7D" w:rsidTr="00E56C3D">
        <w:trPr>
          <w:trHeight w:val="7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C3D" w:rsidRPr="008C2B7D" w:rsidRDefault="00E56C3D" w:rsidP="00B965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  <w:lang w:val="en-US"/>
              </w:rPr>
              <w:t>II</w:t>
            </w:r>
            <w:r w:rsidRPr="008C2B7D">
              <w:rPr>
                <w:rFonts w:ascii="Times New Roman" w:hAnsi="Times New Roman"/>
              </w:rPr>
              <w:t xml:space="preserve"> половина</w:t>
            </w: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ОО «</w:t>
            </w:r>
            <w:r w:rsidRPr="008C2B7D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E56C3D" w:rsidRPr="008C2B7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 в помещении</w:t>
            </w:r>
          </w:p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C3D" w:rsidRPr="008C2B7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</w:t>
            </w:r>
            <w:r w:rsidRPr="008C2B7D">
              <w:rPr>
                <w:rFonts w:ascii="Times New Roman" w:hAnsi="Times New Roman"/>
              </w:rPr>
              <w:t>5</w:t>
            </w:r>
          </w:p>
        </w:tc>
      </w:tr>
      <w:tr w:rsidR="00E56C3D" w:rsidRPr="008C2B7D" w:rsidTr="00E56C3D">
        <w:trPr>
          <w:trHeight w:val="63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6C3D" w:rsidRPr="008C2B7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E56C3D" w:rsidRPr="008C2B7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2B7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  <w:lang w:val="en-US"/>
              </w:rPr>
              <w:t>I</w:t>
            </w:r>
            <w:r w:rsidRPr="008C2B7D">
              <w:rPr>
                <w:rFonts w:ascii="Times New Roman" w:hAnsi="Times New Roman"/>
              </w:rPr>
              <w:t xml:space="preserve"> половина</w:t>
            </w: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B7D">
              <w:rPr>
                <w:rFonts w:ascii="Times New Roman" w:hAnsi="Times New Roman"/>
              </w:rPr>
              <w:t>дня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ОО «</w:t>
            </w:r>
            <w:r w:rsidRPr="008C2B7D">
              <w:rPr>
                <w:rFonts w:ascii="Times New Roman" w:hAnsi="Times New Roman"/>
              </w:rPr>
              <w:t>Худо</w:t>
            </w:r>
            <w:r>
              <w:rPr>
                <w:rFonts w:ascii="Times New Roman" w:hAnsi="Times New Roman"/>
              </w:rPr>
              <w:t>жественно-эстетическое развитие»</w:t>
            </w:r>
          </w:p>
          <w:p w:rsidR="00E56C3D" w:rsidRPr="008C2B7D" w:rsidRDefault="00E56C3D" w:rsidP="00B96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09.15</w:t>
            </w:r>
            <w:r w:rsidRPr="008C2B7D">
              <w:rPr>
                <w:rFonts w:ascii="Times New Roman" w:hAnsi="Times New Roman"/>
              </w:rPr>
              <w:t xml:space="preserve"> – 09.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E56C3D" w:rsidTr="00E56C3D">
        <w:trPr>
          <w:trHeight w:val="6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C3D" w:rsidRPr="008C2B7D" w:rsidRDefault="00E56C3D" w:rsidP="00B965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  <w:lang w:val="en-US"/>
              </w:rPr>
              <w:t>II</w:t>
            </w:r>
            <w:r w:rsidRPr="008C2B7D">
              <w:rPr>
                <w:rFonts w:ascii="Times New Roman" w:hAnsi="Times New Roman"/>
              </w:rPr>
              <w:t xml:space="preserve"> половина</w:t>
            </w:r>
          </w:p>
          <w:p w:rsidR="00E56C3D" w:rsidRPr="008C2B7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B7D">
              <w:rPr>
                <w:rFonts w:ascii="Times New Roman" w:hAnsi="Times New Roman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«Художественно-эстетическое развитие»</w:t>
            </w:r>
          </w:p>
          <w:p w:rsidR="00E56C3D" w:rsidRDefault="00E56C3D" w:rsidP="00B965B6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Лепка/Конструирование</w:t>
            </w:r>
          </w:p>
          <w:p w:rsidR="00E56C3D" w:rsidRPr="008C2B7D" w:rsidRDefault="00E56C3D" w:rsidP="00B965B6">
            <w:pPr>
              <w:spacing w:after="0" w:line="240" w:lineRule="auto"/>
              <w:ind w:left="311" w:hanging="6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C3D" w:rsidTr="00E56C3D">
        <w:trPr>
          <w:trHeight w:val="928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6C3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E56C3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Default="00E56C3D" w:rsidP="00B965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«Речевое развитие» Развитие речи. Художественная литература</w:t>
            </w:r>
          </w:p>
          <w:p w:rsidR="00E56C3D" w:rsidRDefault="00E56C3D" w:rsidP="00B965B6">
            <w:pPr>
              <w:spacing w:after="0" w:line="240" w:lineRule="auto"/>
              <w:ind w:left="311" w:hanging="6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09.10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C3D" w:rsidTr="00E56C3D">
        <w:trPr>
          <w:trHeight w:val="7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«Физическое развитие»  </w:t>
            </w:r>
          </w:p>
          <w:p w:rsidR="00E56C3D" w:rsidRPr="00325978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в помещении           </w:t>
            </w:r>
          </w:p>
          <w:p w:rsidR="00E56C3D" w:rsidRDefault="00E56C3D" w:rsidP="00B965B6">
            <w:pPr>
              <w:spacing w:after="0" w:line="240" w:lineRule="auto"/>
              <w:ind w:left="311" w:hanging="6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6C3D" w:rsidTr="00E56C3D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6C3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E56C3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E56C3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«Художественно-эстетическое развитие»</w:t>
            </w:r>
          </w:p>
          <w:p w:rsidR="00E56C3D" w:rsidRDefault="00E56C3D" w:rsidP="00B965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  <w:p w:rsidR="00E56C3D" w:rsidRDefault="00E56C3D" w:rsidP="00B965B6">
            <w:pPr>
              <w:spacing w:after="0" w:line="240" w:lineRule="auto"/>
              <w:ind w:left="311" w:hanging="3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09.10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C3D" w:rsidTr="00E56C3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 дня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«Физическое развитие»</w:t>
            </w:r>
          </w:p>
          <w:p w:rsidR="00E56C3D" w:rsidRPr="00D45170" w:rsidRDefault="00E56C3D" w:rsidP="00B965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</w:tc>
      </w:tr>
      <w:tr w:rsidR="00E56C3D" w:rsidTr="00E56C3D">
        <w:trPr>
          <w:trHeight w:val="836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56C3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E56C3D" w:rsidRDefault="00E56C3D" w:rsidP="00B96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3D" w:rsidRDefault="00E56C3D" w:rsidP="00E56C3D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</w:t>
            </w:r>
            <w:r w:rsidRPr="00430B33">
              <w:rPr>
                <w:rFonts w:ascii="Times New Roman" w:hAnsi="Times New Roman"/>
              </w:rPr>
              <w:t>Художественно-эстетическое развитие</w:t>
            </w:r>
            <w:r>
              <w:rPr>
                <w:rFonts w:ascii="Times New Roman" w:hAnsi="Times New Roman"/>
              </w:rPr>
              <w:t>»</w:t>
            </w:r>
          </w:p>
          <w:p w:rsidR="00E56C3D" w:rsidRPr="00430B33" w:rsidRDefault="00E56C3D" w:rsidP="00E56C3D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E56C3D" w:rsidRDefault="00E56C3D" w:rsidP="00B965B6">
            <w:pPr>
              <w:spacing w:after="0" w:line="240" w:lineRule="auto"/>
              <w:ind w:left="311" w:hanging="622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09.15 – 09.25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C3D" w:rsidTr="00E56C3D">
        <w:trPr>
          <w:trHeight w:val="5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C3D" w:rsidRDefault="00E56C3D" w:rsidP="00B965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C3D" w:rsidRDefault="00E56C3D" w:rsidP="00E56C3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«Речевое развитие» Развитие речи. Художественная литература</w:t>
            </w:r>
          </w:p>
          <w:p w:rsidR="00E56C3D" w:rsidRPr="00140DB0" w:rsidRDefault="00E56C3D" w:rsidP="00E56C3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  <w:p w:rsidR="00E56C3D" w:rsidRDefault="00E56C3D" w:rsidP="00B9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6C3D" w:rsidRDefault="00E56C3D" w:rsidP="00E56C3D">
      <w:pPr>
        <w:spacing w:line="240" w:lineRule="auto"/>
        <w:ind w:left="7740" w:hanging="7740"/>
        <w:jc w:val="both"/>
        <w:rPr>
          <w:rFonts w:ascii="Times New Roman" w:hAnsi="Times New Roman"/>
          <w:sz w:val="24"/>
          <w:szCs w:val="24"/>
        </w:rPr>
      </w:pPr>
    </w:p>
    <w:p w:rsidR="00E56C3D" w:rsidRDefault="00E56C3D" w:rsidP="00E56C3D">
      <w:pPr>
        <w:spacing w:line="240" w:lineRule="auto"/>
        <w:ind w:left="7740" w:hanging="7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неделю ОД: 10  длительностью не более 10 минут.</w:t>
      </w:r>
    </w:p>
    <w:p w:rsidR="00E56C3D" w:rsidRPr="00393CF4" w:rsidRDefault="00E56C3D" w:rsidP="00E56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C3D" w:rsidRDefault="00E56C3D" w:rsidP="00E56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C3D" w:rsidRPr="00191D10" w:rsidRDefault="00E56C3D" w:rsidP="001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47D7" w:rsidRPr="00EC0589" w:rsidRDefault="004E47D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8510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91D10">
        <w:rPr>
          <w:rFonts w:ascii="Times New Roman" w:eastAsia="Times New Roman" w:hAnsi="Times New Roman" w:cs="Times New Roman"/>
          <w:sz w:val="24"/>
          <w:szCs w:val="28"/>
          <w:lang w:eastAsia="ru-RU"/>
        </w:rPr>
        <w:t>10.5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1D304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детском саду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 с 7.</w:t>
      </w:r>
      <w:r w:rsidR="00191D1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91D10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</w:t>
      </w:r>
      <w:r w:rsid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6C3D" w:rsidRPr="00E56C3D" w:rsidRDefault="00E544DF" w:rsidP="00E5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</w:t>
      </w:r>
      <w:r w:rsidR="00E56C3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6C3D" w:rsidRDefault="00E56C3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66D" w:rsidRDefault="0047566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66D" w:rsidRDefault="0047566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66D" w:rsidRDefault="0047566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66D" w:rsidRDefault="0047566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66D" w:rsidRDefault="0047566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66D" w:rsidRPr="00F05401" w:rsidRDefault="0047566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C3D" w:rsidRPr="00E56C3D" w:rsidRDefault="00E56C3D" w:rsidP="00E56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40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E56C3D" w:rsidRPr="00F05401" w:rsidRDefault="00E56C3D" w:rsidP="00E56C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C3D" w:rsidRPr="00F05401" w:rsidRDefault="00E56C3D" w:rsidP="00E56C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401">
        <w:rPr>
          <w:rFonts w:ascii="Times New Roman" w:hAnsi="Times New Roman" w:cs="Times New Roman"/>
          <w:b/>
        </w:rPr>
        <w:lastRenderedPageBreak/>
        <w:t>РЕЖИМ ДНЯ</w:t>
      </w:r>
    </w:p>
    <w:p w:rsidR="00E56C3D" w:rsidRPr="00F05401" w:rsidRDefault="00E56C3D" w:rsidP="00E56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401">
        <w:rPr>
          <w:rFonts w:ascii="Times New Roman" w:hAnsi="Times New Roman" w:cs="Times New Roman"/>
          <w:b/>
        </w:rPr>
        <w:t>второй группы раннего возраста</w:t>
      </w:r>
    </w:p>
    <w:p w:rsidR="00E56C3D" w:rsidRPr="00F05401" w:rsidRDefault="00E56C3D" w:rsidP="0047566D">
      <w:p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</w:p>
    <w:p w:rsidR="00E56C3D" w:rsidRPr="00F05401" w:rsidRDefault="00E56C3D" w:rsidP="00E56C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401">
        <w:rPr>
          <w:rFonts w:ascii="Times New Roman" w:hAnsi="Times New Roman" w:cs="Times New Roman"/>
        </w:rPr>
        <w:t>(сентябрь – май)</w:t>
      </w:r>
    </w:p>
    <w:p w:rsidR="00E56C3D" w:rsidRPr="00F05401" w:rsidRDefault="00E56C3D" w:rsidP="00E56C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3259"/>
      </w:tblGrid>
      <w:tr w:rsidR="00E56C3D" w:rsidRPr="00F05401" w:rsidTr="00E56C3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401">
              <w:rPr>
                <w:rFonts w:ascii="Times New Roman" w:hAnsi="Times New Roman" w:cs="Times New Roman"/>
              </w:rPr>
              <w:t xml:space="preserve"> </w:t>
            </w:r>
            <w:r w:rsidRPr="00F05401">
              <w:rPr>
                <w:rFonts w:ascii="Times New Roman" w:hAnsi="Times New Roman" w:cs="Times New Roman"/>
                <w:b/>
              </w:rPr>
              <w:t>РЕКОМЕНДУЕМЫЙ РЕЖИМ</w:t>
            </w:r>
            <w:r w:rsidRPr="00F05401">
              <w:rPr>
                <w:rFonts w:ascii="Times New Roman" w:hAnsi="Times New Roman" w:cs="Times New Roman"/>
              </w:rPr>
              <w:t xml:space="preserve"> </w:t>
            </w:r>
            <w:r w:rsidRPr="00F05401">
              <w:rPr>
                <w:rFonts w:ascii="Times New Roman" w:hAnsi="Times New Roman" w:cs="Times New Roman"/>
                <w:b/>
              </w:rPr>
              <w:t>ДОМА</w:t>
            </w:r>
          </w:p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Подъём, утренний туалет, подготовка к детскому саду</w:t>
            </w:r>
          </w:p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06.30 – 07.30</w:t>
            </w:r>
          </w:p>
        </w:tc>
      </w:tr>
      <w:tr w:rsidR="00E56C3D" w:rsidRPr="00F05401" w:rsidTr="00E56C3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  <w:b/>
              </w:rPr>
              <w:t>В ДЕТСКОМ САДУ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Приём, утренний фильтр, самостоятельная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5401">
              <w:rPr>
                <w:rFonts w:ascii="Times New Roman" w:hAnsi="Times New Roman" w:cs="Times New Roman"/>
              </w:rPr>
              <w:t>07.30 – 08.0</w:t>
            </w:r>
            <w:r w:rsidRPr="00F0540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Утренняя гимнастика (5 минут)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08.0</w:t>
            </w:r>
            <w:r w:rsidRPr="00F05401">
              <w:rPr>
                <w:rFonts w:ascii="Times New Roman" w:hAnsi="Times New Roman" w:cs="Times New Roman"/>
                <w:lang w:val="en-US"/>
              </w:rPr>
              <w:t>5</w:t>
            </w:r>
            <w:r w:rsidRPr="00F05401">
              <w:rPr>
                <w:rFonts w:ascii="Times New Roman" w:hAnsi="Times New Roman" w:cs="Times New Roman"/>
              </w:rPr>
              <w:t xml:space="preserve"> – 08.10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Подготовка к завтраку. Завтрак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08.10 – 08.50</w:t>
            </w:r>
          </w:p>
        </w:tc>
      </w:tr>
      <w:tr w:rsidR="00E56C3D" w:rsidRPr="00F05401" w:rsidTr="00E56C3D">
        <w:trPr>
          <w:trHeight w:val="3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Подготовка к непосредственной образовательной деятельности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08.50 – 09.00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  <w:lang w:val="en-US"/>
              </w:rPr>
              <w:t>I</w:t>
            </w:r>
            <w:r w:rsidRPr="00F0540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05401">
              <w:rPr>
                <w:rFonts w:ascii="Times New Roman" w:hAnsi="Times New Roman" w:cs="Times New Roman"/>
              </w:rPr>
              <w:t>ая</w:t>
            </w:r>
            <w:proofErr w:type="spellEnd"/>
            <w:r w:rsidRPr="00F05401">
              <w:rPr>
                <w:rFonts w:ascii="Times New Roman" w:hAnsi="Times New Roman" w:cs="Times New Roman"/>
              </w:rPr>
              <w:t xml:space="preserve">  игра-:</w:t>
            </w:r>
          </w:p>
          <w:p w:rsidR="00E56C3D" w:rsidRPr="00F05401" w:rsidRDefault="00E56C3D" w:rsidP="00292084">
            <w:pPr>
              <w:spacing w:after="0" w:line="240" w:lineRule="auto"/>
              <w:ind w:left="460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09.00 – 09.10</w:t>
            </w:r>
          </w:p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09.30 – 09.50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09.50 – 10.00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10.00 – 11.30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11.30 – 11.</w:t>
            </w:r>
            <w:r w:rsidRPr="00F05401">
              <w:rPr>
                <w:rFonts w:ascii="Times New Roman" w:hAnsi="Times New Roman" w:cs="Times New Roman"/>
                <w:lang w:val="en-US"/>
              </w:rPr>
              <w:t>4</w:t>
            </w:r>
            <w:r w:rsidRPr="00F05401">
              <w:rPr>
                <w:rFonts w:ascii="Times New Roman" w:hAnsi="Times New Roman" w:cs="Times New Roman"/>
              </w:rPr>
              <w:t>5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11.45 – 12.</w:t>
            </w:r>
            <w:r w:rsidRPr="00F0540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F0540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</w:tr>
      <w:tr w:rsidR="00E56C3D" w:rsidRPr="00F05401" w:rsidTr="00E56C3D">
        <w:trPr>
          <w:trHeight w:val="3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12.</w:t>
            </w:r>
            <w:r w:rsidRPr="00F0540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F05401">
              <w:rPr>
                <w:rFonts w:ascii="Times New Roman" w:hAnsi="Times New Roman" w:cs="Times New Roman"/>
              </w:rPr>
              <w:t>0</w:t>
            </w:r>
            <w:proofErr w:type="spellEnd"/>
            <w:r w:rsidRPr="00F05401">
              <w:rPr>
                <w:rFonts w:ascii="Times New Roman" w:hAnsi="Times New Roman" w:cs="Times New Roman"/>
              </w:rPr>
              <w:t xml:space="preserve"> – 12.20</w:t>
            </w:r>
          </w:p>
        </w:tc>
      </w:tr>
      <w:tr w:rsidR="00E56C3D" w:rsidRPr="00F05401" w:rsidTr="00E56C3D">
        <w:trPr>
          <w:trHeight w:val="3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12.20 – 15.00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15.00 – 15.15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   15.15 – 15.40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Самостоятельная деятельность, подготовка к непосредственной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3D" w:rsidRPr="00F05401" w:rsidRDefault="00E56C3D" w:rsidP="00B965B6">
            <w:pPr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   15.40 – 16.15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292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  <w:lang w:val="en-US"/>
              </w:rPr>
              <w:t>II</w:t>
            </w:r>
            <w:r w:rsidRPr="00F0540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05401">
              <w:rPr>
                <w:rFonts w:ascii="Times New Roman" w:hAnsi="Times New Roman" w:cs="Times New Roman"/>
              </w:rPr>
              <w:t>ая</w:t>
            </w:r>
            <w:proofErr w:type="spellEnd"/>
            <w:r w:rsidRPr="00F05401">
              <w:rPr>
                <w:rFonts w:ascii="Times New Roman" w:hAnsi="Times New Roman" w:cs="Times New Roman"/>
              </w:rPr>
              <w:t xml:space="preserve">  игра –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3D" w:rsidRPr="00F05401" w:rsidRDefault="00E56C3D" w:rsidP="00292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16.15 – 16.25</w:t>
            </w:r>
          </w:p>
        </w:tc>
      </w:tr>
      <w:tr w:rsidR="00E56C3D" w:rsidRPr="00F05401" w:rsidTr="00E56C3D">
        <w:trPr>
          <w:trHeight w:val="3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16.45 – 18.00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Уход домой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18.00</w:t>
            </w:r>
          </w:p>
        </w:tc>
      </w:tr>
      <w:tr w:rsidR="00E56C3D" w:rsidRPr="00F05401" w:rsidTr="00E56C3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401">
              <w:rPr>
                <w:rFonts w:ascii="Times New Roman" w:hAnsi="Times New Roman" w:cs="Times New Roman"/>
                <w:b/>
              </w:rPr>
              <w:t>РЕКОМЕНДУЕМЫЙ РЕЖИМ</w:t>
            </w:r>
            <w:r w:rsidRPr="00F05401">
              <w:rPr>
                <w:rFonts w:ascii="Times New Roman" w:hAnsi="Times New Roman" w:cs="Times New Roman"/>
              </w:rPr>
              <w:t xml:space="preserve"> </w:t>
            </w:r>
            <w:r w:rsidRPr="00F05401">
              <w:rPr>
                <w:rFonts w:ascii="Times New Roman" w:hAnsi="Times New Roman" w:cs="Times New Roman"/>
                <w:b/>
              </w:rPr>
              <w:t xml:space="preserve">ДОМА  </w:t>
            </w:r>
            <w:r w:rsidRPr="00F054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18.30 – 19.00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19.00 – 20.15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Возвращение с прогулки, гигиенические процедуры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20.15 – 20.30</w:t>
            </w:r>
          </w:p>
        </w:tc>
      </w:tr>
      <w:tr w:rsidR="00E56C3D" w:rsidRPr="00F05401" w:rsidTr="00E56C3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20.30 – 06.30</w:t>
            </w:r>
          </w:p>
          <w:p w:rsidR="00E56C3D" w:rsidRPr="00F05401" w:rsidRDefault="00E56C3D" w:rsidP="00B9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01">
              <w:rPr>
                <w:rFonts w:ascii="Times New Roman" w:hAnsi="Times New Roman" w:cs="Times New Roman"/>
              </w:rPr>
              <w:t>(до 07.30 – в выходные дни)</w:t>
            </w:r>
          </w:p>
        </w:tc>
      </w:tr>
    </w:tbl>
    <w:p w:rsidR="00E56C3D" w:rsidRDefault="00E56C3D" w:rsidP="00E56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66D" w:rsidRDefault="0047566D" w:rsidP="00E56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66D" w:rsidRDefault="0047566D" w:rsidP="00E56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66D" w:rsidRPr="0047566D" w:rsidRDefault="0047566D" w:rsidP="00E56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C3D" w:rsidRPr="00F05401" w:rsidRDefault="00E56C3D" w:rsidP="00E56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C3D" w:rsidRPr="00F05401" w:rsidRDefault="00E56C3D" w:rsidP="00E56C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E56C3D" w:rsidRPr="001C5969" w:rsidRDefault="00E56C3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91D10" w:rsidRDefault="00191D1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1D10" w:rsidRPr="001C5969" w:rsidRDefault="00191D1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3.3.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организации детских видов деятельности в ДОУ.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6534"/>
      </w:tblGrid>
      <w:tr w:rsidR="0024660E" w:rsidRPr="0024660E" w:rsidTr="00CF133A">
        <w:trPr>
          <w:trHeight w:val="568"/>
        </w:trPr>
        <w:tc>
          <w:tcPr>
            <w:tcW w:w="1586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14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660E" w:rsidRPr="0024660E" w:rsidTr="0024660E">
        <w:trPr>
          <w:trHeight w:val="282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беседа с </w:t>
            </w:r>
            <w:proofErr w:type="spellStart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элементамидвижений</w:t>
            </w:r>
            <w:proofErr w:type="spellEnd"/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CF133A">
        <w:trPr>
          <w:trHeight w:val="55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</w:tr>
      <w:tr w:rsidR="0024660E" w:rsidRPr="0024660E" w:rsidTr="0024660E">
        <w:trPr>
          <w:trHeight w:val="3599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4660E" w:rsidRPr="0024660E" w:rsidTr="0024660E">
        <w:trPr>
          <w:trHeight w:val="29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24660E">
        <w:trPr>
          <w:trHeight w:val="594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spellStart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эстетическипривлекательных</w:t>
            </w:r>
            <w:proofErr w:type="spellEnd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num" w:pos="-63"/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соответствующейвозрасту</w:t>
            </w:r>
            <w:proofErr w:type="spellEnd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Start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лассической</w:t>
            </w:r>
            <w:proofErr w:type="spellEnd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детской музыки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proofErr w:type="spellStart"/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созвуками</w:t>
            </w:r>
            <w:proofErr w:type="spellEnd"/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1D10" w:rsidRDefault="00191D1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1D10" w:rsidRDefault="00191D1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1D10" w:rsidRDefault="00191D1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1D10" w:rsidRDefault="00191D1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1D10" w:rsidRPr="001C5969" w:rsidRDefault="00191D1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Пространство в группе безопасное, здоровье</w:t>
      </w:r>
      <w:r w:rsidR="002920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игров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каждый раз обновляется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270D26" w:rsidRPr="001C5969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24660E" w:rsidTr="00CF133A"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(уголок)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центра (уголка)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 и материалы</w:t>
            </w:r>
          </w:p>
        </w:tc>
      </w:tr>
      <w:tr w:rsidR="0024660E" w:rsidTr="0024660E"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 развитию речи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приёмам, использованию игрового материала для развития речи,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творческих способностей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идактические наглядные материалы; предметные и сюжетные картинки и    др.,  “Чудесный мешочек” с различными предметами в соответствии с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разовательной деятельностью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Книжный уголок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слушания, умения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обращаться  с книгой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теллаж для книг, стол и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два стульчика; книжки по программе, по возрасту и по сезо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ну; альбомы для рассматривания: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“Профессии”, “Времена года”, “Детский сад” и т.д.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природы и озеленения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экологическ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дошкольнико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 комнатных растения, 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которые отобрал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желательно похожими 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дерево, траву; неприхотливыми,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цветущими   одноцветными цветками (примула, бегония, герань); с широкими, плотными листьями (фикус); контрастными (традесканция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Взрослый организует действия с различными   объектами: мокрым и сухим песком, 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ивают  различные состояния воды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др.,  оборудования для труда в природе, ручного труда, информационный материал об объектах живой природы, альбомы по формированию экологических представлений. Календарь природы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экспериментирования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роявить у детей интерес к опытам и экспериментам, развить память, мышление, смекал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ашечки, колбочки пластиковые разной величины, мерный стаканчик, глина, песок, земля, магнит, лупа, формочки для песка, разного вида крупа, пищевой краситель, зеркало</w:t>
            </w:r>
            <w:proofErr w:type="gramEnd"/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здоровья и двигательной активности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условия для занятия физическими упражнениями в группе, стимулирование желание детей заниматься двигательной деятельностью. Воспитывать у детей стремление к здоровому образу жизни. Укрепление мышц, плоскостопия, простудных заболеваний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Доска гладкая и ребристая,  ковр</w:t>
            </w:r>
            <w:r w:rsidR="00191D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ики,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дорожки массажные, со </w:t>
            </w:r>
            <w:proofErr w:type="spell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следочками</w:t>
            </w:r>
            <w:proofErr w:type="spell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(для профилактики плоскостопия); палка  гимнастическая; мячи;  корзина для метания мечей; обручи, кегли;; скамейка; мат гимнастический; шнур длинный и короткий,  мешочк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 песком, флажки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картотеки подвижных игр, дыхательной и пальчиковой гимнастики, гимнастики для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глаз, комплексов утренней гимнастики и гимнастики пробуждения</w:t>
            </w:r>
            <w:proofErr w:type="gramEnd"/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Уголок по </w:t>
            </w:r>
            <w:proofErr w:type="spell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внимание, любознательность, воображение, творческие способности, эстетические качества</w:t>
            </w:r>
          </w:p>
        </w:tc>
        <w:tc>
          <w:tcPr>
            <w:tcW w:w="3190" w:type="dxa"/>
          </w:tcPr>
          <w:p w:rsidR="0024660E" w:rsidRDefault="004C6287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ольберт,  наборы восковых мелков, картон, цветная бумага, гуашь; акварель,  кисточки  - тонкие и толстые, щетинистые, беличьи; 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навесные валики с рулонами бумаги, трафареты животных, разных фигур, клей, фартуки и нарукавники, раскраски, пальчиковые краски, наборы для нетрадиционной техники рисования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театрализованной деятельности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</w:t>
            </w:r>
            <w:proofErr w:type="spell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творчеств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spell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 настольный, кукольный театр, теневой театр, пальчиковый театр, небольшая   ширма,  готовые костюмы, маски для разыгрывания сказок, самодельные костюмы, аксессуары.</w:t>
            </w:r>
            <w:proofErr w:type="gramEnd"/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музыкального развития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слухово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восприяти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внимани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исполнительски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Набор шумовых коробочек; звучащие и светящиеся игрушки, маракасы, бубен, барабан, резиновые пищалки, погремушки, </w:t>
            </w:r>
            <w:proofErr w:type="spell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коктейльные</w:t>
            </w:r>
            <w:proofErr w:type="spell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трубочки,  музыкальные дидактические игры</w:t>
            </w:r>
            <w:proofErr w:type="gramEnd"/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количество и счет, цвет, форму, величину, ориентироваться  во времени и пространстве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емонстрационный и раздаточный материал (по лексическим темам, основным сенсорным эталонам — форме, цвету, величине и т.д.): треугольник, круг, квадрат, основные цвета: красный,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желтый, синий, зеленый.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уголке имеются дидактические игры и картотека к ним, пирамидки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конструктивной деятельности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</w:t>
            </w:r>
            <w:proofErr w:type="gram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</w:t>
            </w:r>
            <w:proofErr w:type="gram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Материалы для ручного труда: бумага разных видов (цветная, гофрированная, салфетки, картон, открытки и др.); вата, поролон, текстильные материалы (ткань, </w:t>
            </w:r>
            <w:proofErr w:type="spell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верёвочки</w:t>
            </w:r>
            <w:proofErr w:type="gram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.ш</w:t>
            </w:r>
            <w:proofErr w:type="gram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нурки</w:t>
            </w:r>
            <w:proofErr w:type="spell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ленточки и т.д.); проволока в цветной оболочке;  природные материалы; инструменты: ножницы с тупыми концами;  кисть; клей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сюжетно-ролевых игр</w:t>
            </w:r>
          </w:p>
        </w:tc>
        <w:tc>
          <w:tcPr>
            <w:tcW w:w="3190" w:type="dxa"/>
          </w:tcPr>
          <w:p w:rsidR="0024660E" w:rsidRDefault="00170E60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ролевы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тимул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ировать сюжетно-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 игре.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подражательност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творчески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способност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укольная  мебель для комнаты и кухни;  гладильная доска; атрибуты для игры в “Дом”, “Магазин”, “Парикмахерскую”, “Больницу”, моряков, водителей и др.; куклы крупные (35-40 см), средние (25-35 см);  куклы девочки и мальчики; игрушечные дикие и домашние животные; наборы кухонной и чайной посуды; набор овощей и фруктов; машины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крупные и средние;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грузовые и </w:t>
            </w:r>
            <w:proofErr w:type="spell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легковые</w:t>
            </w:r>
            <w:proofErr w:type="gram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;т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елефон</w:t>
            </w:r>
            <w:proofErr w:type="spell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руль, весы, сумки, ведёрки, утюг, молоток  и др.; кукольные коляски; игрушки-забавы с зависимостью эффекта от действия (неваляшка, клюющие курочки, дерущиеся бараны, прыгающие лягушки и т.п.); одежда для </w:t>
            </w:r>
            <w:proofErr w:type="spell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ряжения</w:t>
            </w:r>
            <w:proofErr w:type="spellEnd"/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дидактических игр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170E60" w:rsidRPr="00170E60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рупная мозаика,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ъ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емные вкл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адыши из 5 элементов, сборные 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грушки, пирамидки из 5 элементов, шнуровки, лото, парные картинки, настольно-печатные игры. Комплект геометрических фигур, счетный материал на липучках. Нетрадиционный материал для счет</w:t>
            </w:r>
            <w:proofErr w:type="gram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а(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шишки, камушки, желуди). Матрешки 5 элементов, доски-вкладыши, набор цветных палочек по 4 каждого цвета. Разрезные кубики с предметными картинками из 4 частей.</w:t>
            </w:r>
          </w:p>
          <w:p w:rsidR="0024660E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иал по развитию речи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набор картинок с дикими и домашними животными, животные с детенышами, птицы, рыбы, деревья, цветы, овощи и фрукты, продукты питания, одежда, посуда, мебель, транспорт, предметы обихода.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Серии из 4х картинок </w:t>
            </w:r>
            <w:proofErr w:type="gram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временами года и частями суток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Уголок по </w:t>
            </w:r>
            <w:r w:rsidR="001F530A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</w:t>
            </w:r>
            <w:r w:rsidR="004C6287"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 светофором, с правилами поведения в соответствии со световыми сигналами светофора</w:t>
            </w:r>
          </w:p>
        </w:tc>
        <w:tc>
          <w:tcPr>
            <w:tcW w:w="3190" w:type="dxa"/>
          </w:tcPr>
          <w:p w:rsid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</w:t>
            </w:r>
            <w:proofErr w:type="spellStart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Светофорчик</w:t>
            </w:r>
            <w:proofErr w:type="spellEnd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 (наклеить светофор); Полотно с изображением дорог, пешеходных переходов (можно сделать из дерматина, чтобы можно было складывать и убирать); Средний транспорт; Макеты домов, деревьев, светофор, дорожные указатели; Небольшие игрушки </w:t>
            </w: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(фигурки людей, животных)., дорожные знаки, памятки с правилами по ПДД.</w:t>
            </w:r>
            <w:proofErr w:type="gramEnd"/>
          </w:p>
        </w:tc>
      </w:tr>
      <w:tr w:rsidR="004C6287" w:rsidTr="0024660E">
        <w:tc>
          <w:tcPr>
            <w:tcW w:w="3190" w:type="dxa"/>
          </w:tcPr>
          <w:p w:rsidR="004C6287" w:rsidRPr="00170E60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Уголок уединения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</w:t>
            </w:r>
            <w:proofErr w:type="spellStart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посотрудничать</w:t>
            </w:r>
            <w:proofErr w:type="spellEnd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взрослым или сверстником.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B6208" w:rsidRPr="0024660E" w:rsidRDefault="000B6208" w:rsidP="0024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0834" w:rsidRPr="001C5969" w:rsidRDefault="003E0834" w:rsidP="003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3E0834" w:rsidRPr="005B732E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2. Рабочая программа воспитания к основной образовательной программе ДОО</w:t>
      </w:r>
      <w:proofErr w:type="gramStart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/ П</w:t>
      </w:r>
      <w:proofErr w:type="gramEnd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од ред. Н. Е. </w:t>
      </w:r>
      <w:proofErr w:type="spellStart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Вераксы</w:t>
      </w:r>
      <w:proofErr w:type="spellEnd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, Э. М. Дорофеевой, И. И. Комаровой. — М.: МОЗАИКА-СИНТЕЗ, 2021</w:t>
      </w:r>
    </w:p>
    <w:p w:rsidR="003E0834" w:rsidRPr="008209DB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3E0834" w:rsidRPr="008209DB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Рисование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Федорова С. Ю. Примерные планы физкультурных занятий с детьми 2-3 лет. Вторая группа раннего возраста. – М.: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Харченко Т.Е. Утренняя гимнастика в детском саду: Комплексы упражнений для работы с детьми 2-3 лет. - </w:t>
      </w:r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2-е изд., </w:t>
      </w:r>
      <w:proofErr w:type="spellStart"/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</w:t>
      </w:r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Ефанова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Группа раннего возраста (от 2 до 3 лет). Сентябрь-ноябрь /авт.-сост.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3E0834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3E0834" w:rsidRPr="00F51045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3E0834" w:rsidRPr="00650F57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Абрамова Л.В.,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Вторая группа раннего возраста. 2-3 года. – 2-е изд.,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3E0834" w:rsidRPr="005B732E" w:rsidRDefault="003E0834" w:rsidP="003E0834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 xml:space="preserve">15. </w:t>
      </w:r>
      <w:proofErr w:type="spellStart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 для детей раннего возраста: 2-3 лет. – М.: МОЗАИКА-СИНТЕЗ, 2022.</w:t>
      </w:r>
    </w:p>
    <w:p w:rsidR="0023290A" w:rsidRDefault="003E0834" w:rsidP="003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редакцией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Т.С.Комаровой, М.А.Васильевой.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</w:p>
    <w:p w:rsidR="002E74F3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</w:p>
    <w:p w:rsidR="00A77005" w:rsidRPr="001C5969" w:rsidRDefault="00A77005" w:rsidP="001F53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59" w:rsidRDefault="00667359" w:rsidP="000B6208">
      <w:pPr>
        <w:spacing w:after="0" w:line="240" w:lineRule="auto"/>
      </w:pPr>
      <w:r>
        <w:separator/>
      </w:r>
    </w:p>
  </w:endnote>
  <w:endnote w:type="continuationSeparator" w:id="0">
    <w:p w:rsidR="00667359" w:rsidRDefault="00667359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73813"/>
      <w:docPartObj>
        <w:docPartGallery w:val="Page Numbers (Bottom of Page)"/>
        <w:docPartUnique/>
      </w:docPartObj>
    </w:sdtPr>
    <w:sdtContent>
      <w:p w:rsidR="007E2278" w:rsidRDefault="00382494">
        <w:pPr>
          <w:pStyle w:val="a8"/>
          <w:jc w:val="right"/>
        </w:pPr>
        <w:fldSimple w:instr="PAGE   \* MERGEFORMAT">
          <w:r w:rsidR="00292084">
            <w:rPr>
              <w:noProof/>
            </w:rPr>
            <w:t>3</w:t>
          </w:r>
        </w:fldSimple>
      </w:p>
    </w:sdtContent>
  </w:sdt>
  <w:p w:rsidR="007E2278" w:rsidRDefault="007E22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59" w:rsidRDefault="00667359" w:rsidP="000B6208">
      <w:pPr>
        <w:spacing w:after="0" w:line="240" w:lineRule="auto"/>
      </w:pPr>
      <w:r>
        <w:separator/>
      </w:r>
    </w:p>
  </w:footnote>
  <w:footnote w:type="continuationSeparator" w:id="0">
    <w:p w:rsidR="00667359" w:rsidRDefault="00667359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41B4F9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2B1053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954617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4B20"/>
    <w:multiLevelType w:val="hybridMultilevel"/>
    <w:tmpl w:val="0F9C48C0"/>
    <w:lvl w:ilvl="0" w:tplc="6FBA8D2A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5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A2CF4"/>
    <w:multiLevelType w:val="hybridMultilevel"/>
    <w:tmpl w:val="838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206E5"/>
    <w:multiLevelType w:val="hybridMultilevel"/>
    <w:tmpl w:val="55E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D463F"/>
    <w:multiLevelType w:val="hybridMultilevel"/>
    <w:tmpl w:val="4AB8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54F5A"/>
    <w:multiLevelType w:val="hybridMultilevel"/>
    <w:tmpl w:val="015C9530"/>
    <w:lvl w:ilvl="0" w:tplc="16E25976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D6403"/>
    <w:multiLevelType w:val="hybridMultilevel"/>
    <w:tmpl w:val="4CB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97133"/>
    <w:multiLevelType w:val="hybridMultilevel"/>
    <w:tmpl w:val="99A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440AA"/>
    <w:multiLevelType w:val="hybridMultilevel"/>
    <w:tmpl w:val="41360A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8721E"/>
    <w:multiLevelType w:val="hybridMultilevel"/>
    <w:tmpl w:val="67AE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B3FB1"/>
    <w:multiLevelType w:val="hybridMultilevel"/>
    <w:tmpl w:val="142A1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50318C"/>
    <w:multiLevelType w:val="hybridMultilevel"/>
    <w:tmpl w:val="F590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9B09DB"/>
    <w:multiLevelType w:val="hybridMultilevel"/>
    <w:tmpl w:val="8EE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2"/>
  </w:num>
  <w:num w:numId="4">
    <w:abstractNumId w:val="41"/>
  </w:num>
  <w:num w:numId="5">
    <w:abstractNumId w:val="19"/>
  </w:num>
  <w:num w:numId="6">
    <w:abstractNumId w:val="3"/>
  </w:num>
  <w:num w:numId="7">
    <w:abstractNumId w:val="18"/>
  </w:num>
  <w:num w:numId="8">
    <w:abstractNumId w:val="40"/>
  </w:num>
  <w:num w:numId="9">
    <w:abstractNumId w:val="32"/>
  </w:num>
  <w:num w:numId="10">
    <w:abstractNumId w:val="6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33"/>
  </w:num>
  <w:num w:numId="16">
    <w:abstractNumId w:val="20"/>
  </w:num>
  <w:num w:numId="17">
    <w:abstractNumId w:val="15"/>
  </w:num>
  <w:num w:numId="18">
    <w:abstractNumId w:val="21"/>
  </w:num>
  <w:num w:numId="19">
    <w:abstractNumId w:val="34"/>
  </w:num>
  <w:num w:numId="20">
    <w:abstractNumId w:val="44"/>
  </w:num>
  <w:num w:numId="21">
    <w:abstractNumId w:val="30"/>
  </w:num>
  <w:num w:numId="22">
    <w:abstractNumId w:val="45"/>
  </w:num>
  <w:num w:numId="23">
    <w:abstractNumId w:val="46"/>
  </w:num>
  <w:num w:numId="24">
    <w:abstractNumId w:val="5"/>
  </w:num>
  <w:num w:numId="25">
    <w:abstractNumId w:val="36"/>
  </w:num>
  <w:num w:numId="26">
    <w:abstractNumId w:val="11"/>
  </w:num>
  <w:num w:numId="27">
    <w:abstractNumId w:val="14"/>
  </w:num>
  <w:num w:numId="28">
    <w:abstractNumId w:val="23"/>
  </w:num>
  <w:num w:numId="29">
    <w:abstractNumId w:val="43"/>
  </w:num>
  <w:num w:numId="30">
    <w:abstractNumId w:val="24"/>
  </w:num>
  <w:num w:numId="31">
    <w:abstractNumId w:val="38"/>
  </w:num>
  <w:num w:numId="32">
    <w:abstractNumId w:val="26"/>
  </w:num>
  <w:num w:numId="33">
    <w:abstractNumId w:val="0"/>
  </w:num>
  <w:num w:numId="34">
    <w:abstractNumId w:val="31"/>
  </w:num>
  <w:num w:numId="35">
    <w:abstractNumId w:val="2"/>
  </w:num>
  <w:num w:numId="36">
    <w:abstractNumId w:val="37"/>
  </w:num>
  <w:num w:numId="37">
    <w:abstractNumId w:val="1"/>
  </w:num>
  <w:num w:numId="38">
    <w:abstractNumId w:val="9"/>
  </w:num>
  <w:num w:numId="39">
    <w:abstractNumId w:val="42"/>
  </w:num>
  <w:num w:numId="40">
    <w:abstractNumId w:val="35"/>
  </w:num>
  <w:num w:numId="41">
    <w:abstractNumId w:val="12"/>
  </w:num>
  <w:num w:numId="42">
    <w:abstractNumId w:val="7"/>
  </w:num>
  <w:num w:numId="43">
    <w:abstractNumId w:val="25"/>
  </w:num>
  <w:num w:numId="44">
    <w:abstractNumId w:val="13"/>
  </w:num>
  <w:num w:numId="45">
    <w:abstractNumId w:val="29"/>
  </w:num>
  <w:num w:numId="46">
    <w:abstractNumId w:val="4"/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46"/>
    <w:rsid w:val="000048C9"/>
    <w:rsid w:val="00031D74"/>
    <w:rsid w:val="00040CCC"/>
    <w:rsid w:val="00042749"/>
    <w:rsid w:val="00045840"/>
    <w:rsid w:val="00046EF0"/>
    <w:rsid w:val="00056D2D"/>
    <w:rsid w:val="00065715"/>
    <w:rsid w:val="000657B9"/>
    <w:rsid w:val="00076542"/>
    <w:rsid w:val="00076AF1"/>
    <w:rsid w:val="0007777A"/>
    <w:rsid w:val="00080D96"/>
    <w:rsid w:val="000A114E"/>
    <w:rsid w:val="000B5D5E"/>
    <w:rsid w:val="000B6208"/>
    <w:rsid w:val="000B6C48"/>
    <w:rsid w:val="000E6CC5"/>
    <w:rsid w:val="000F03CD"/>
    <w:rsid w:val="000F2564"/>
    <w:rsid w:val="00106C89"/>
    <w:rsid w:val="00113851"/>
    <w:rsid w:val="001214F9"/>
    <w:rsid w:val="001219C8"/>
    <w:rsid w:val="00126EFD"/>
    <w:rsid w:val="00130D43"/>
    <w:rsid w:val="00152860"/>
    <w:rsid w:val="001571D0"/>
    <w:rsid w:val="00165E4B"/>
    <w:rsid w:val="00170E60"/>
    <w:rsid w:val="00176049"/>
    <w:rsid w:val="00182A84"/>
    <w:rsid w:val="00191D10"/>
    <w:rsid w:val="00192997"/>
    <w:rsid w:val="001A1BBC"/>
    <w:rsid w:val="001A24F8"/>
    <w:rsid w:val="001A6D26"/>
    <w:rsid w:val="001B2036"/>
    <w:rsid w:val="001B5DF7"/>
    <w:rsid w:val="001C2C11"/>
    <w:rsid w:val="001C5969"/>
    <w:rsid w:val="001D3040"/>
    <w:rsid w:val="001E527E"/>
    <w:rsid w:val="001F530A"/>
    <w:rsid w:val="001F6B67"/>
    <w:rsid w:val="001F77B5"/>
    <w:rsid w:val="00215305"/>
    <w:rsid w:val="00217546"/>
    <w:rsid w:val="002239A8"/>
    <w:rsid w:val="0023290A"/>
    <w:rsid w:val="0023782A"/>
    <w:rsid w:val="0024660E"/>
    <w:rsid w:val="00251FF4"/>
    <w:rsid w:val="0026090C"/>
    <w:rsid w:val="00261F72"/>
    <w:rsid w:val="00270D26"/>
    <w:rsid w:val="00274506"/>
    <w:rsid w:val="002903A2"/>
    <w:rsid w:val="00291ECC"/>
    <w:rsid w:val="00292084"/>
    <w:rsid w:val="002946D1"/>
    <w:rsid w:val="00294720"/>
    <w:rsid w:val="00295C93"/>
    <w:rsid w:val="002969FA"/>
    <w:rsid w:val="002977A2"/>
    <w:rsid w:val="002A50F9"/>
    <w:rsid w:val="002B381E"/>
    <w:rsid w:val="002C1EE6"/>
    <w:rsid w:val="002C4C10"/>
    <w:rsid w:val="002E5276"/>
    <w:rsid w:val="002E74F3"/>
    <w:rsid w:val="002F619D"/>
    <w:rsid w:val="002F7F1A"/>
    <w:rsid w:val="003225F4"/>
    <w:rsid w:val="00333D21"/>
    <w:rsid w:val="0033715F"/>
    <w:rsid w:val="00337F4D"/>
    <w:rsid w:val="00342108"/>
    <w:rsid w:val="00362267"/>
    <w:rsid w:val="00382494"/>
    <w:rsid w:val="00387943"/>
    <w:rsid w:val="0039689E"/>
    <w:rsid w:val="003A2F5C"/>
    <w:rsid w:val="003A6FA5"/>
    <w:rsid w:val="003B3711"/>
    <w:rsid w:val="003D0927"/>
    <w:rsid w:val="003D0ECF"/>
    <w:rsid w:val="003D29A3"/>
    <w:rsid w:val="003D4198"/>
    <w:rsid w:val="003D4247"/>
    <w:rsid w:val="003E0834"/>
    <w:rsid w:val="003E0CE4"/>
    <w:rsid w:val="003E4D2F"/>
    <w:rsid w:val="003E5E72"/>
    <w:rsid w:val="003E633F"/>
    <w:rsid w:val="003F34A6"/>
    <w:rsid w:val="003F5348"/>
    <w:rsid w:val="00412006"/>
    <w:rsid w:val="00414275"/>
    <w:rsid w:val="00421CB4"/>
    <w:rsid w:val="004279A8"/>
    <w:rsid w:val="004305FC"/>
    <w:rsid w:val="0043271C"/>
    <w:rsid w:val="0043564C"/>
    <w:rsid w:val="004539E2"/>
    <w:rsid w:val="00454414"/>
    <w:rsid w:val="00456155"/>
    <w:rsid w:val="004670E9"/>
    <w:rsid w:val="0047566D"/>
    <w:rsid w:val="004C0EA5"/>
    <w:rsid w:val="004C4DCB"/>
    <w:rsid w:val="004C6287"/>
    <w:rsid w:val="004D23C4"/>
    <w:rsid w:val="004D7D9F"/>
    <w:rsid w:val="004E0225"/>
    <w:rsid w:val="004E47D7"/>
    <w:rsid w:val="004F3CD4"/>
    <w:rsid w:val="0050387C"/>
    <w:rsid w:val="00515F1D"/>
    <w:rsid w:val="00517162"/>
    <w:rsid w:val="00537924"/>
    <w:rsid w:val="0056057D"/>
    <w:rsid w:val="005748D1"/>
    <w:rsid w:val="005804DF"/>
    <w:rsid w:val="00594BFD"/>
    <w:rsid w:val="005970F4"/>
    <w:rsid w:val="005A0B58"/>
    <w:rsid w:val="005B3112"/>
    <w:rsid w:val="005B6D1D"/>
    <w:rsid w:val="005C0E8F"/>
    <w:rsid w:val="005E3F01"/>
    <w:rsid w:val="005F531C"/>
    <w:rsid w:val="00603ACD"/>
    <w:rsid w:val="00603F4B"/>
    <w:rsid w:val="006072B4"/>
    <w:rsid w:val="006177C5"/>
    <w:rsid w:val="0063434D"/>
    <w:rsid w:val="006351B3"/>
    <w:rsid w:val="006411C8"/>
    <w:rsid w:val="00653AC1"/>
    <w:rsid w:val="006563EC"/>
    <w:rsid w:val="0065676E"/>
    <w:rsid w:val="00667359"/>
    <w:rsid w:val="00671FC5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D67B9"/>
    <w:rsid w:val="006E097B"/>
    <w:rsid w:val="006E1470"/>
    <w:rsid w:val="007175D0"/>
    <w:rsid w:val="007229DC"/>
    <w:rsid w:val="00724428"/>
    <w:rsid w:val="00725C83"/>
    <w:rsid w:val="00736017"/>
    <w:rsid w:val="007447CF"/>
    <w:rsid w:val="00757E3A"/>
    <w:rsid w:val="00761F2B"/>
    <w:rsid w:val="00767104"/>
    <w:rsid w:val="00770490"/>
    <w:rsid w:val="00774C48"/>
    <w:rsid w:val="0078008D"/>
    <w:rsid w:val="0078053E"/>
    <w:rsid w:val="00794655"/>
    <w:rsid w:val="00794823"/>
    <w:rsid w:val="007B3645"/>
    <w:rsid w:val="007B7D06"/>
    <w:rsid w:val="007D394F"/>
    <w:rsid w:val="007E2278"/>
    <w:rsid w:val="007E22EA"/>
    <w:rsid w:val="007E512E"/>
    <w:rsid w:val="00801E76"/>
    <w:rsid w:val="008130FB"/>
    <w:rsid w:val="00814B5B"/>
    <w:rsid w:val="00817D0E"/>
    <w:rsid w:val="00821B31"/>
    <w:rsid w:val="0082394B"/>
    <w:rsid w:val="00824A25"/>
    <w:rsid w:val="008307B5"/>
    <w:rsid w:val="00844A9A"/>
    <w:rsid w:val="00851063"/>
    <w:rsid w:val="0085765F"/>
    <w:rsid w:val="00876CE2"/>
    <w:rsid w:val="00880372"/>
    <w:rsid w:val="008B1B5B"/>
    <w:rsid w:val="008C4450"/>
    <w:rsid w:val="008C743E"/>
    <w:rsid w:val="008D240E"/>
    <w:rsid w:val="008D5C66"/>
    <w:rsid w:val="008F4E67"/>
    <w:rsid w:val="00910ABC"/>
    <w:rsid w:val="00914448"/>
    <w:rsid w:val="0092105B"/>
    <w:rsid w:val="00946F6E"/>
    <w:rsid w:val="00976CB1"/>
    <w:rsid w:val="00983AFF"/>
    <w:rsid w:val="009902EB"/>
    <w:rsid w:val="009A2346"/>
    <w:rsid w:val="009B2068"/>
    <w:rsid w:val="009B477D"/>
    <w:rsid w:val="009B7973"/>
    <w:rsid w:val="009C0006"/>
    <w:rsid w:val="009C12B9"/>
    <w:rsid w:val="009C3909"/>
    <w:rsid w:val="009D3325"/>
    <w:rsid w:val="009D36A1"/>
    <w:rsid w:val="009F2087"/>
    <w:rsid w:val="009F4126"/>
    <w:rsid w:val="009F56EE"/>
    <w:rsid w:val="00A26ED0"/>
    <w:rsid w:val="00A32637"/>
    <w:rsid w:val="00A337BF"/>
    <w:rsid w:val="00A46F40"/>
    <w:rsid w:val="00A51B1B"/>
    <w:rsid w:val="00A65061"/>
    <w:rsid w:val="00A665FE"/>
    <w:rsid w:val="00A77005"/>
    <w:rsid w:val="00A8685C"/>
    <w:rsid w:val="00A96201"/>
    <w:rsid w:val="00A96BB9"/>
    <w:rsid w:val="00AA2EA2"/>
    <w:rsid w:val="00AB19F0"/>
    <w:rsid w:val="00AB4D07"/>
    <w:rsid w:val="00AD6224"/>
    <w:rsid w:val="00AE26D7"/>
    <w:rsid w:val="00AF39AF"/>
    <w:rsid w:val="00B0664E"/>
    <w:rsid w:val="00B32B17"/>
    <w:rsid w:val="00B33FE3"/>
    <w:rsid w:val="00B348BE"/>
    <w:rsid w:val="00B42706"/>
    <w:rsid w:val="00B45BAA"/>
    <w:rsid w:val="00B5051E"/>
    <w:rsid w:val="00B50D41"/>
    <w:rsid w:val="00B5290F"/>
    <w:rsid w:val="00B52AA9"/>
    <w:rsid w:val="00B52B12"/>
    <w:rsid w:val="00B6473B"/>
    <w:rsid w:val="00B65D66"/>
    <w:rsid w:val="00B715D4"/>
    <w:rsid w:val="00B755B0"/>
    <w:rsid w:val="00B94424"/>
    <w:rsid w:val="00B97CAF"/>
    <w:rsid w:val="00BA1CCF"/>
    <w:rsid w:val="00BA6527"/>
    <w:rsid w:val="00BC4AED"/>
    <w:rsid w:val="00BD13B9"/>
    <w:rsid w:val="00BD3BFA"/>
    <w:rsid w:val="00BD57C9"/>
    <w:rsid w:val="00BF01AD"/>
    <w:rsid w:val="00BF41CC"/>
    <w:rsid w:val="00C13126"/>
    <w:rsid w:val="00C2262F"/>
    <w:rsid w:val="00C34482"/>
    <w:rsid w:val="00C35485"/>
    <w:rsid w:val="00C51701"/>
    <w:rsid w:val="00C6110C"/>
    <w:rsid w:val="00C67E45"/>
    <w:rsid w:val="00C754C6"/>
    <w:rsid w:val="00C836CC"/>
    <w:rsid w:val="00C91A60"/>
    <w:rsid w:val="00C9377F"/>
    <w:rsid w:val="00CA2493"/>
    <w:rsid w:val="00CB5FB4"/>
    <w:rsid w:val="00CC4F5C"/>
    <w:rsid w:val="00CE292A"/>
    <w:rsid w:val="00CE32E4"/>
    <w:rsid w:val="00CE580A"/>
    <w:rsid w:val="00CE7A8D"/>
    <w:rsid w:val="00CF133A"/>
    <w:rsid w:val="00CF7D5B"/>
    <w:rsid w:val="00D024B4"/>
    <w:rsid w:val="00D117A9"/>
    <w:rsid w:val="00D25A41"/>
    <w:rsid w:val="00D30089"/>
    <w:rsid w:val="00D31C44"/>
    <w:rsid w:val="00D505AD"/>
    <w:rsid w:val="00D64E42"/>
    <w:rsid w:val="00D6503F"/>
    <w:rsid w:val="00D6738C"/>
    <w:rsid w:val="00D7394F"/>
    <w:rsid w:val="00D81E53"/>
    <w:rsid w:val="00D9220F"/>
    <w:rsid w:val="00D96142"/>
    <w:rsid w:val="00DA26B2"/>
    <w:rsid w:val="00DA40A6"/>
    <w:rsid w:val="00DC0733"/>
    <w:rsid w:val="00DC2D4E"/>
    <w:rsid w:val="00DE4FB2"/>
    <w:rsid w:val="00DF1746"/>
    <w:rsid w:val="00DF1B49"/>
    <w:rsid w:val="00DF67EC"/>
    <w:rsid w:val="00E02B01"/>
    <w:rsid w:val="00E12E3E"/>
    <w:rsid w:val="00E13121"/>
    <w:rsid w:val="00E26BCB"/>
    <w:rsid w:val="00E43FBB"/>
    <w:rsid w:val="00E544DF"/>
    <w:rsid w:val="00E56C3D"/>
    <w:rsid w:val="00E71D0E"/>
    <w:rsid w:val="00E725D8"/>
    <w:rsid w:val="00E72E65"/>
    <w:rsid w:val="00E82836"/>
    <w:rsid w:val="00EA1968"/>
    <w:rsid w:val="00EA3538"/>
    <w:rsid w:val="00EA4B49"/>
    <w:rsid w:val="00EA4EAD"/>
    <w:rsid w:val="00EB53A0"/>
    <w:rsid w:val="00EB76A3"/>
    <w:rsid w:val="00EC0589"/>
    <w:rsid w:val="00ED5D3B"/>
    <w:rsid w:val="00EE0AA7"/>
    <w:rsid w:val="00EF2F68"/>
    <w:rsid w:val="00EF41CE"/>
    <w:rsid w:val="00EF7CC8"/>
    <w:rsid w:val="00F07F0F"/>
    <w:rsid w:val="00F30ECE"/>
    <w:rsid w:val="00F312ED"/>
    <w:rsid w:val="00F31B7A"/>
    <w:rsid w:val="00F40726"/>
    <w:rsid w:val="00F418EE"/>
    <w:rsid w:val="00F522D1"/>
    <w:rsid w:val="00F54DA2"/>
    <w:rsid w:val="00F613E9"/>
    <w:rsid w:val="00F71968"/>
    <w:rsid w:val="00F74AAD"/>
    <w:rsid w:val="00F753E4"/>
    <w:rsid w:val="00F76D66"/>
    <w:rsid w:val="00F7775B"/>
    <w:rsid w:val="00F933BF"/>
    <w:rsid w:val="00FA79F4"/>
    <w:rsid w:val="00FB4F3F"/>
    <w:rsid w:val="00FB59AC"/>
    <w:rsid w:val="00FB6D2C"/>
    <w:rsid w:val="00FB6F59"/>
    <w:rsid w:val="00FB757E"/>
    <w:rsid w:val="00FC328F"/>
    <w:rsid w:val="00FD36CA"/>
    <w:rsid w:val="00FE72E5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6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ECC0-5185-4268-991F-4DC75717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</Pages>
  <Words>10984</Words>
  <Characters>62613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DOU-19</cp:lastModifiedBy>
  <cp:revision>28</cp:revision>
  <dcterms:created xsi:type="dcterms:W3CDTF">2021-02-13T12:57:00Z</dcterms:created>
  <dcterms:modified xsi:type="dcterms:W3CDTF">2006-07-19T13:59:00Z</dcterms:modified>
</cp:coreProperties>
</file>